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4C2B23D5" w14:textId="7150644A" w:rsidR="00E9426A" w:rsidRPr="008F17A4" w:rsidRDefault="00D0748E" w:rsidP="002E2558">
      <w:pPr>
        <w:pStyle w:val="Title"/>
        <w:tabs>
          <w:tab w:val="left" w:pos="720"/>
        </w:tabs>
        <w:spacing w:before="600"/>
        <w:rPr>
          <w:rStyle w:val="CharacterBlue"/>
        </w:rPr>
        <w:sectPr w:rsidR="00E9426A" w:rsidRPr="008F17A4" w:rsidSect="00E17AD0">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080" w:right="1080" w:bottom="1080" w:left="1080" w:header="288" w:footer="720" w:gutter="0"/>
          <w:cols w:space="360"/>
          <w:noEndnote/>
          <w:docGrid w:linePitch="272"/>
        </w:sectPr>
      </w:pPr>
      <w:bookmarkStart w:id="0" w:name="_Toc502146854"/>
      <w:r>
        <w:rPr>
          <w:noProof/>
        </w:rPr>
        <w:drawing>
          <wp:anchor distT="0" distB="0" distL="114300" distR="114300" simplePos="0" relativeHeight="251641344" behindDoc="0" locked="0" layoutInCell="1" allowOverlap="1" wp14:anchorId="77851A5E" wp14:editId="083CD1CF">
            <wp:simplePos x="0" y="0"/>
            <wp:positionH relativeFrom="column">
              <wp:posOffset>-686110</wp:posOffset>
            </wp:positionH>
            <wp:positionV relativeFrom="paragraph">
              <wp:posOffset>148</wp:posOffset>
            </wp:positionV>
            <wp:extent cx="7782560" cy="3593465"/>
            <wp:effectExtent l="0" t="0" r="8890" b="6985"/>
            <wp:wrapSquare wrapText="bothSides"/>
            <wp:docPr id="2" name="Picture 2" descr="Adult crossing guards help a group of students cross a divided roadway with a traffic signal and pedestrian 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dult crossing guards help a group of students cross a divided roadway with a traffic signal and pedestrian signal."/>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0511" b="20209"/>
                    <a:stretch/>
                  </pic:blipFill>
                  <pic:spPr bwMode="auto">
                    <a:xfrm>
                      <a:off x="0" y="0"/>
                      <a:ext cx="7782560" cy="3593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2558" w:rsidRPr="00AA78F5">
        <w:rPr>
          <w:noProof/>
          <w:color w:val="FFFFFF" w:themeColor="background1"/>
        </w:rPr>
        <mc:AlternateContent>
          <mc:Choice Requires="wps">
            <w:drawing>
              <wp:anchor distT="0" distB="0" distL="114300" distR="114300" simplePos="0" relativeHeight="251640320" behindDoc="1" locked="0" layoutInCell="1" allowOverlap="1" wp14:anchorId="4F80AF74" wp14:editId="7207F55D">
                <wp:simplePos x="0" y="0"/>
                <wp:positionH relativeFrom="column">
                  <wp:posOffset>-707065</wp:posOffset>
                </wp:positionH>
                <wp:positionV relativeFrom="paragraph">
                  <wp:posOffset>-675167</wp:posOffset>
                </wp:positionV>
                <wp:extent cx="7804298" cy="10154093"/>
                <wp:effectExtent l="0" t="0" r="25400" b="19050"/>
                <wp:wrapNone/>
                <wp:docPr id="20" name="Rectangle 20"/>
                <wp:cNvGraphicFramePr/>
                <a:graphic xmlns:a="http://schemas.openxmlformats.org/drawingml/2006/main">
                  <a:graphicData uri="http://schemas.microsoft.com/office/word/2010/wordprocessingShape">
                    <wps:wsp>
                      <wps:cNvSpPr/>
                      <wps:spPr>
                        <a:xfrm>
                          <a:off x="0" y="0"/>
                          <a:ext cx="7804298" cy="10154093"/>
                        </a:xfrm>
                        <a:prstGeom prst="rect">
                          <a:avLst/>
                        </a:prstGeom>
                        <a:solidFill>
                          <a:srgbClr val="002B5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E435D" id="Rectangle 20" o:spid="_x0000_s1026" style="position:absolute;margin-left:-55.65pt;margin-top:-53.15pt;width:614.5pt;height:799.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" fillcolor="#002b52" strokecolor="#1f3763 [1604]" strokeweight="1pt"/>
            </w:pict>
          </mc:Fallback>
        </mc:AlternateContent>
      </w:r>
    </w:p>
    <w:p w14:paraId="2E0A75ED" w14:textId="37CF489B" w:rsidR="003079C7" w:rsidRPr="00AA78F5" w:rsidRDefault="003079C7" w:rsidP="002E2558">
      <w:pPr>
        <w:pStyle w:val="Title"/>
        <w:spacing w:before="720" w:after="120"/>
        <w:ind w:left="360"/>
        <w:rPr>
          <w:color w:val="FFFFFF" w:themeColor="background1"/>
        </w:rPr>
      </w:pPr>
      <w:r w:rsidRPr="00AA78F5">
        <w:rPr>
          <w:color w:val="FFFFFF" w:themeColor="background1"/>
        </w:rPr>
        <w:t xml:space="preserve">Safe Routes </w:t>
      </w:r>
      <w:r w:rsidRPr="00AA78F5">
        <w:rPr>
          <w:color w:val="FFFFFF" w:themeColor="background1"/>
        </w:rPr>
        <w:br/>
        <w:t>to School</w:t>
      </w:r>
    </w:p>
    <w:p w14:paraId="5DF9D425" w14:textId="63F43FAB" w:rsidR="003D01BE" w:rsidRPr="0008503D" w:rsidRDefault="003079C7" w:rsidP="002E2558">
      <w:pPr>
        <w:pStyle w:val="IntroText"/>
        <w:spacing w:after="120"/>
        <w:ind w:left="360"/>
        <w:rPr>
          <w:color w:val="FFFFFF" w:themeColor="background1"/>
        </w:rPr>
      </w:pPr>
      <w:bookmarkStart w:id="1" w:name="_Toc502146853"/>
      <w:r w:rsidRPr="0008503D">
        <w:rPr>
          <w:color w:val="FFFFFF" w:themeColor="background1"/>
        </w:rPr>
        <w:t>A plan to make walking and biking to school a safe, fun activity.</w:t>
      </w:r>
      <w:bookmarkEnd w:id="1"/>
    </w:p>
    <w:p w14:paraId="1775F006" w14:textId="35CA0F26" w:rsidR="00AA78F5" w:rsidRPr="0008503D" w:rsidRDefault="00AA78F5" w:rsidP="0008503D">
      <w:pPr>
        <w:pStyle w:val="Heading2"/>
        <w:tabs>
          <w:tab w:val="left" w:pos="2190"/>
          <w:tab w:val="left" w:pos="3299"/>
        </w:tabs>
        <w:ind w:left="360"/>
        <w:rPr>
          <w:rStyle w:val="fixme0"/>
          <w:color w:val="FFFFFF" w:themeColor="background1"/>
          <w:sz w:val="10"/>
          <w:szCs w:val="8"/>
        </w:rPr>
      </w:pPr>
      <w:r w:rsidRPr="0008503D">
        <w:rPr>
          <w:rStyle w:val="fixme0"/>
          <w:color w:val="FFFFFF" w:themeColor="background1"/>
        </w:rPr>
        <w:tab/>
      </w:r>
      <w:r w:rsidR="0008503D" w:rsidRPr="0008503D">
        <w:rPr>
          <w:rStyle w:val="fixme0"/>
          <w:color w:val="FFFFFF" w:themeColor="background1"/>
        </w:rPr>
        <w:tab/>
      </w:r>
    </w:p>
    <w:p w14:paraId="1F533608" w14:textId="5DBA5343" w:rsidR="00D0748E" w:rsidRDefault="00D0748E" w:rsidP="00D0748E">
      <w:pPr>
        <w:pStyle w:val="Heading2"/>
        <w:ind w:left="360"/>
        <w:rPr>
          <w:rStyle w:val="fixme0"/>
        </w:rPr>
      </w:pPr>
    </w:p>
    <w:p w14:paraId="54F781CD" w14:textId="4BAF2CCE" w:rsidR="00D0748E" w:rsidRDefault="00D0748E" w:rsidP="00D0748E">
      <w:pPr>
        <w:pStyle w:val="Heading2"/>
        <w:ind w:left="360"/>
        <w:rPr>
          <w:rStyle w:val="fixme0"/>
        </w:rPr>
      </w:pPr>
    </w:p>
    <w:p w14:paraId="69E057C1" w14:textId="4547C42B" w:rsidR="00E17AD0" w:rsidRDefault="00E17AD0" w:rsidP="00D0748E">
      <w:pPr>
        <w:pStyle w:val="Heading2"/>
        <w:ind w:left="360"/>
        <w:rPr>
          <w:rStyle w:val="fixme0"/>
        </w:rPr>
      </w:pPr>
      <w:r>
        <w:rPr>
          <w:noProof/>
          <w:color w:val="FFFFFF" w:themeColor="background1"/>
        </w:rPr>
        <w:drawing>
          <wp:anchor distT="0" distB="0" distL="114300" distR="114300" simplePos="0" relativeHeight="251675136" behindDoc="0" locked="0" layoutInCell="1" allowOverlap="1" wp14:anchorId="22831238" wp14:editId="2838CB4F">
            <wp:simplePos x="0" y="0"/>
            <wp:positionH relativeFrom="column">
              <wp:posOffset>5021580</wp:posOffset>
            </wp:positionH>
            <wp:positionV relativeFrom="paragraph">
              <wp:posOffset>259080</wp:posOffset>
            </wp:positionV>
            <wp:extent cx="1250950" cy="752475"/>
            <wp:effectExtent l="0" t="0" r="0" b="0"/>
            <wp:wrapNone/>
            <wp:docPr id="17" name="Picture 17" descr="Minnesota Safe Routes to 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innesota Safe Routes to School logo"/>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50950" cy="752475"/>
                    </a:xfrm>
                    <a:prstGeom prst="rect">
                      <a:avLst/>
                    </a:prstGeom>
                  </pic:spPr>
                </pic:pic>
              </a:graphicData>
            </a:graphic>
            <wp14:sizeRelH relativeFrom="page">
              <wp14:pctWidth>0</wp14:pctWidth>
            </wp14:sizeRelH>
            <wp14:sizeRelV relativeFrom="page">
              <wp14:pctHeight>0</wp14:pctHeight>
            </wp14:sizeRelV>
          </wp:anchor>
        </w:drawing>
      </w:r>
    </w:p>
    <w:p w14:paraId="6D43825A" w14:textId="05DE8959" w:rsidR="00D0748E" w:rsidRPr="006B0FD5" w:rsidRDefault="00D0748E" w:rsidP="00D0748E">
      <w:pPr>
        <w:pStyle w:val="Heading2"/>
        <w:ind w:left="360"/>
        <w:rPr>
          <w:rStyle w:val="fixme0"/>
        </w:rPr>
      </w:pPr>
      <w:r w:rsidRPr="006B0FD5">
        <w:rPr>
          <w:rStyle w:val="fixme0"/>
        </w:rPr>
        <w:t>Month XX, 20XX</w:t>
      </w:r>
    </w:p>
    <w:p w14:paraId="51ECB699" w14:textId="0895BC3B" w:rsidR="00D0748E" w:rsidRPr="006B0FD5" w:rsidRDefault="00D0748E" w:rsidP="00D0748E">
      <w:pPr>
        <w:pStyle w:val="Heading4"/>
        <w:ind w:left="360"/>
        <w:rPr>
          <w:rStyle w:val="fixme0"/>
        </w:rPr>
      </w:pPr>
      <w:r w:rsidRPr="006B0FD5">
        <w:rPr>
          <w:rStyle w:val="fixme0"/>
        </w:rPr>
        <w:t xml:space="preserve">Becker, Minnesota </w:t>
      </w:r>
    </w:p>
    <w:p w14:paraId="0125E7D3" w14:textId="11C6F95E" w:rsidR="00D0748E" w:rsidRDefault="00D0748E" w:rsidP="00D0748E">
      <w:pPr>
        <w:tabs>
          <w:tab w:val="left" w:pos="6195"/>
        </w:tabs>
        <w:ind w:left="360"/>
        <w:rPr>
          <w:rStyle w:val="fixme0"/>
        </w:rPr>
      </w:pPr>
      <w:r w:rsidRPr="006B0FD5">
        <w:rPr>
          <w:rStyle w:val="fixme0"/>
        </w:rPr>
        <w:t>Becker Primary, Becker Intermediate, and Becker Middle Schools</w:t>
      </w:r>
    </w:p>
    <w:p w14:paraId="261B402A" w14:textId="77777777" w:rsidR="00193685" w:rsidRDefault="00D0748E" w:rsidP="00193685">
      <w:pPr>
        <w:pStyle w:val="Heading1"/>
      </w:pPr>
      <w:r>
        <w:rPr>
          <w:rStyle w:val="fixme0"/>
        </w:rPr>
        <w:br w:type="page"/>
      </w:r>
      <w:bookmarkStart w:id="2" w:name="_Toc86333127"/>
      <w:r w:rsidR="00193685">
        <w:lastRenderedPageBreak/>
        <w:t>Acknowledgements</w:t>
      </w:r>
    </w:p>
    <w:p w14:paraId="7E79494C" w14:textId="77777777" w:rsidR="00193685" w:rsidRDefault="00193685" w:rsidP="00193685">
      <w:r>
        <w:t>We gratefully acknowledge the participation of the following individuals and organizations in the development of this Safe Routes to School Plan.</w:t>
      </w:r>
    </w:p>
    <w:p w14:paraId="0DFDD1BD" w14:textId="77777777" w:rsidR="00193685" w:rsidRDefault="00193685" w:rsidP="00193685"/>
    <w:p w14:paraId="5D63ED24" w14:textId="77777777" w:rsidR="00193685" w:rsidRDefault="00193685" w:rsidP="00193685">
      <w:pPr>
        <w:sectPr w:rsidR="00193685" w:rsidSect="00CD4B73">
          <w:type w:val="continuous"/>
          <w:pgSz w:w="12240" w:h="15840" w:code="1"/>
          <w:pgMar w:top="1080" w:right="1080" w:bottom="1440" w:left="1080" w:header="720" w:footer="720" w:gutter="0"/>
          <w:cols w:space="720"/>
          <w:noEndnote/>
        </w:sectPr>
      </w:pPr>
    </w:p>
    <w:p w14:paraId="5D8D61BB" w14:textId="77777777" w:rsidR="00193685" w:rsidRPr="00155C4B" w:rsidRDefault="00193685" w:rsidP="00193685">
      <w:pPr>
        <w:pStyle w:val="Heading4"/>
      </w:pPr>
      <w:r w:rsidRPr="00155C4B">
        <w:rPr>
          <w:rStyle w:val="Blue"/>
          <w:color w:val="003865"/>
        </w:rPr>
        <w:t>SRTS PLANNING TEAM</w:t>
      </w:r>
    </w:p>
    <w:p w14:paraId="13EB331B" w14:textId="77777777" w:rsidR="00193685" w:rsidRPr="008A5950" w:rsidRDefault="00193685" w:rsidP="00193685">
      <w:pPr>
        <w:rPr>
          <w:rStyle w:val="fixme0"/>
        </w:rPr>
      </w:pPr>
      <w:r w:rsidRPr="008A5950">
        <w:rPr>
          <w:rStyle w:val="fixme0"/>
          <w:b/>
          <w:bCs/>
        </w:rPr>
        <w:t>Name</w:t>
      </w:r>
      <w:r w:rsidRPr="008A5950">
        <w:rPr>
          <w:rStyle w:val="fixme0"/>
        </w:rPr>
        <w:br/>
        <w:t>Organization</w:t>
      </w:r>
    </w:p>
    <w:p w14:paraId="41144310"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Organization</w:t>
      </w:r>
    </w:p>
    <w:p w14:paraId="415D95C1"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Organization</w:t>
      </w:r>
    </w:p>
    <w:p w14:paraId="3E46D7E4"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Organization</w:t>
      </w:r>
    </w:p>
    <w:p w14:paraId="3ED52A4F"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Organization</w:t>
      </w:r>
    </w:p>
    <w:p w14:paraId="12C4E26F"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Organization</w:t>
      </w:r>
    </w:p>
    <w:p w14:paraId="262F659D"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Organization</w:t>
      </w:r>
    </w:p>
    <w:p w14:paraId="0359EEBD"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 xml:space="preserve">Organization </w:t>
      </w:r>
    </w:p>
    <w:p w14:paraId="2C286CB4" w14:textId="77777777" w:rsidR="00193685" w:rsidRPr="00155C4B" w:rsidRDefault="00193685" w:rsidP="00193685">
      <w:pPr>
        <w:pStyle w:val="Heading4"/>
      </w:pPr>
      <w:r>
        <w:rPr>
          <w:rStyle w:val="Blue"/>
        </w:rPr>
        <w:br w:type="column"/>
      </w:r>
      <w:r w:rsidRPr="00155C4B">
        <w:rPr>
          <w:rStyle w:val="Blue"/>
          <w:color w:val="003865"/>
        </w:rPr>
        <w:t>SRTS PLANNING TEAM</w:t>
      </w:r>
    </w:p>
    <w:p w14:paraId="25DEF708" w14:textId="77777777" w:rsidR="00193685" w:rsidRPr="008A5950" w:rsidRDefault="00193685" w:rsidP="00193685">
      <w:pPr>
        <w:rPr>
          <w:rStyle w:val="fixme0"/>
        </w:rPr>
      </w:pPr>
      <w:r w:rsidRPr="008A5950">
        <w:rPr>
          <w:rStyle w:val="fixme0"/>
          <w:b/>
          <w:bCs/>
        </w:rPr>
        <w:t>Name</w:t>
      </w:r>
      <w:r w:rsidRPr="008A5950">
        <w:rPr>
          <w:rStyle w:val="fixme0"/>
        </w:rPr>
        <w:br/>
        <w:t>Organization</w:t>
      </w:r>
    </w:p>
    <w:p w14:paraId="75B7A5E0"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Organization</w:t>
      </w:r>
    </w:p>
    <w:p w14:paraId="21637684"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Organization</w:t>
      </w:r>
    </w:p>
    <w:p w14:paraId="7FC66E68"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Organization</w:t>
      </w:r>
    </w:p>
    <w:p w14:paraId="7A867E6B"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Organization</w:t>
      </w:r>
    </w:p>
    <w:p w14:paraId="14ACCBC8"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Organization</w:t>
      </w:r>
    </w:p>
    <w:p w14:paraId="44126357"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Organization</w:t>
      </w:r>
    </w:p>
    <w:p w14:paraId="1079D67A" w14:textId="77777777" w:rsidR="00193685" w:rsidRPr="008A5950" w:rsidRDefault="00193685" w:rsidP="00193685">
      <w:pPr>
        <w:rPr>
          <w:rStyle w:val="fixme0"/>
        </w:rPr>
      </w:pPr>
      <w:r w:rsidRPr="008A5950">
        <w:rPr>
          <w:rStyle w:val="fixme0"/>
          <w:b/>
          <w:bCs/>
        </w:rPr>
        <w:t>Name</w:t>
      </w:r>
      <w:r w:rsidRPr="008A5950">
        <w:rPr>
          <w:rStyle w:val="fixme0"/>
        </w:rPr>
        <w:t xml:space="preserve"> </w:t>
      </w:r>
      <w:r w:rsidRPr="008A5950">
        <w:rPr>
          <w:rStyle w:val="fixme0"/>
        </w:rPr>
        <w:br/>
        <w:t xml:space="preserve">Organization </w:t>
      </w:r>
    </w:p>
    <w:p w14:paraId="2D25BFF1" w14:textId="77777777" w:rsidR="00193685" w:rsidRDefault="00193685" w:rsidP="00193685">
      <w:pPr>
        <w:pStyle w:val="Heading4"/>
        <w:rPr>
          <w:rStyle w:val="Blue"/>
        </w:rPr>
        <w:sectPr w:rsidR="00193685" w:rsidSect="0022027E">
          <w:type w:val="continuous"/>
          <w:pgSz w:w="12240" w:h="15840" w:code="1"/>
          <w:pgMar w:top="1080" w:right="1080" w:bottom="1440" w:left="1080" w:header="720" w:footer="720" w:gutter="0"/>
          <w:cols w:num="2" w:space="360"/>
          <w:noEndnote/>
          <w:titlePg/>
          <w:docGrid w:linePitch="272"/>
        </w:sectPr>
      </w:pPr>
    </w:p>
    <w:p w14:paraId="1C414E2E" w14:textId="77777777" w:rsidR="00193685" w:rsidRPr="008A5950" w:rsidRDefault="00193685" w:rsidP="00193685">
      <w:pPr>
        <w:pStyle w:val="Heading4"/>
        <w:rPr>
          <w:rStyle w:val="fixme0"/>
        </w:rPr>
      </w:pPr>
      <w:r w:rsidRPr="008A5950">
        <w:rPr>
          <w:rStyle w:val="fixme0"/>
        </w:rPr>
        <w:lastRenderedPageBreak/>
        <w:t xml:space="preserve"> </w:t>
      </w:r>
    </w:p>
    <w:p w14:paraId="3A2C80A0" w14:textId="77777777" w:rsidR="005538A3" w:rsidRDefault="00193685" w:rsidP="005538A3">
      <w:pPr>
        <w:pStyle w:val="Heading1"/>
        <w:spacing w:after="360"/>
      </w:pPr>
      <w:r>
        <w:br w:type="page"/>
      </w:r>
    </w:p>
    <w:sdt>
      <w:sdtPr>
        <w:rPr>
          <w:rFonts w:ascii="Open Sans Light" w:eastAsiaTheme="minorHAnsi" w:hAnsi="Open Sans Light" w:cstheme="minorBidi"/>
          <w:b w:val="0"/>
          <w:color w:val="auto"/>
          <w:sz w:val="18"/>
          <w:szCs w:val="22"/>
        </w:rPr>
        <w:id w:val="414439421"/>
        <w:docPartObj>
          <w:docPartGallery w:val="Table of Contents"/>
          <w:docPartUnique/>
        </w:docPartObj>
      </w:sdtPr>
      <w:sdtEndPr>
        <w:rPr>
          <w:rFonts w:ascii="Open Sans" w:hAnsi="Open Sans"/>
          <w:bCs/>
          <w:noProof/>
          <w:sz w:val="26"/>
          <w:szCs w:val="26"/>
        </w:rPr>
      </w:sdtEndPr>
      <w:sdtContent>
        <w:p w14:paraId="08E6500F" w14:textId="7FBE14AF" w:rsidR="005538A3" w:rsidRPr="005F3A78" w:rsidRDefault="005538A3" w:rsidP="005538A3">
          <w:pPr>
            <w:pStyle w:val="Heading1"/>
            <w:spacing w:after="360"/>
            <w:rPr>
              <w:rStyle w:val="Heading1Char"/>
            </w:rPr>
          </w:pPr>
          <w:r w:rsidRPr="005F3A78">
            <w:rPr>
              <w:rStyle w:val="Heading1Char"/>
            </w:rPr>
            <w:t>Table of Contents</w:t>
          </w:r>
        </w:p>
        <w:p w14:paraId="069A08D9" w14:textId="77777777" w:rsidR="005538A3" w:rsidRPr="0056104E" w:rsidRDefault="005538A3" w:rsidP="005538A3">
          <w:pPr>
            <w:pStyle w:val="TOC1"/>
            <w:tabs>
              <w:tab w:val="right" w:leader="dot" w:pos="10070"/>
            </w:tabs>
            <w:spacing w:before="240" w:after="480"/>
            <w:rPr>
              <w:rFonts w:asciiTheme="minorHAnsi" w:eastAsiaTheme="minorEastAsia" w:hAnsiTheme="minorHAnsi"/>
              <w:noProof/>
              <w:sz w:val="26"/>
              <w:szCs w:val="26"/>
            </w:rPr>
          </w:pPr>
          <w:r w:rsidRPr="0056104E">
            <w:rPr>
              <w:sz w:val="26"/>
              <w:szCs w:val="26"/>
            </w:rPr>
            <w:fldChar w:fldCharType="begin"/>
          </w:r>
          <w:r w:rsidRPr="0056104E">
            <w:rPr>
              <w:sz w:val="26"/>
              <w:szCs w:val="26"/>
            </w:rPr>
            <w:instrText xml:space="preserve"> TOC \h \z \t "Section Title,1" </w:instrText>
          </w:r>
          <w:r w:rsidRPr="0056104E">
            <w:rPr>
              <w:sz w:val="26"/>
              <w:szCs w:val="26"/>
            </w:rPr>
            <w:fldChar w:fldCharType="separate"/>
          </w:r>
          <w:hyperlink w:anchor="_Toc89950177" w:history="1">
            <w:r w:rsidRPr="0056104E">
              <w:rPr>
                <w:rStyle w:val="Hyperlink"/>
                <w:noProof/>
                <w:sz w:val="26"/>
                <w:szCs w:val="26"/>
              </w:rPr>
              <w:t>Why Safe Routes to School?</w:t>
            </w:r>
            <w:r w:rsidRPr="0056104E">
              <w:rPr>
                <w:noProof/>
                <w:webHidden/>
                <w:sz w:val="26"/>
                <w:szCs w:val="26"/>
              </w:rPr>
              <w:tab/>
            </w:r>
            <w:r w:rsidRPr="0056104E">
              <w:rPr>
                <w:noProof/>
                <w:webHidden/>
                <w:sz w:val="26"/>
                <w:szCs w:val="26"/>
              </w:rPr>
              <w:fldChar w:fldCharType="begin"/>
            </w:r>
            <w:r w:rsidRPr="0056104E">
              <w:rPr>
                <w:noProof/>
                <w:webHidden/>
                <w:sz w:val="26"/>
                <w:szCs w:val="26"/>
              </w:rPr>
              <w:instrText xml:space="preserve"> PAGEREF _Toc89950177 \h </w:instrText>
            </w:r>
            <w:r w:rsidRPr="0056104E">
              <w:rPr>
                <w:noProof/>
                <w:webHidden/>
                <w:sz w:val="26"/>
                <w:szCs w:val="26"/>
              </w:rPr>
            </w:r>
            <w:r w:rsidRPr="0056104E">
              <w:rPr>
                <w:noProof/>
                <w:webHidden/>
                <w:sz w:val="26"/>
                <w:szCs w:val="26"/>
              </w:rPr>
              <w:fldChar w:fldCharType="separate"/>
            </w:r>
            <w:r w:rsidRPr="0056104E">
              <w:rPr>
                <w:noProof/>
                <w:webHidden/>
                <w:sz w:val="26"/>
                <w:szCs w:val="26"/>
              </w:rPr>
              <w:t>4</w:t>
            </w:r>
            <w:r w:rsidRPr="0056104E">
              <w:rPr>
                <w:noProof/>
                <w:webHidden/>
                <w:sz w:val="26"/>
                <w:szCs w:val="26"/>
              </w:rPr>
              <w:fldChar w:fldCharType="end"/>
            </w:r>
          </w:hyperlink>
        </w:p>
        <w:p w14:paraId="5E52258D" w14:textId="77777777" w:rsidR="005538A3" w:rsidRPr="0056104E" w:rsidRDefault="00570390" w:rsidP="005538A3">
          <w:pPr>
            <w:pStyle w:val="TOC1"/>
            <w:tabs>
              <w:tab w:val="right" w:leader="dot" w:pos="10070"/>
            </w:tabs>
            <w:spacing w:before="240" w:after="480"/>
            <w:rPr>
              <w:rFonts w:asciiTheme="minorHAnsi" w:eastAsiaTheme="minorEastAsia" w:hAnsiTheme="minorHAnsi"/>
              <w:noProof/>
              <w:sz w:val="26"/>
              <w:szCs w:val="26"/>
            </w:rPr>
          </w:pPr>
          <w:hyperlink w:anchor="_Toc89950178" w:history="1">
            <w:r w:rsidR="005538A3" w:rsidRPr="0056104E">
              <w:rPr>
                <w:rStyle w:val="Hyperlink"/>
                <w:noProof/>
                <w:sz w:val="26"/>
                <w:szCs w:val="26"/>
              </w:rPr>
              <w:t>Infrastructure</w:t>
            </w:r>
            <w:r w:rsidR="005538A3" w:rsidRPr="0056104E">
              <w:rPr>
                <w:noProof/>
                <w:webHidden/>
                <w:sz w:val="26"/>
                <w:szCs w:val="26"/>
              </w:rPr>
              <w:tab/>
            </w:r>
            <w:r w:rsidR="005538A3" w:rsidRPr="0056104E">
              <w:rPr>
                <w:noProof/>
                <w:webHidden/>
                <w:sz w:val="26"/>
                <w:szCs w:val="26"/>
              </w:rPr>
              <w:fldChar w:fldCharType="begin"/>
            </w:r>
            <w:r w:rsidR="005538A3" w:rsidRPr="0056104E">
              <w:rPr>
                <w:noProof/>
                <w:webHidden/>
                <w:sz w:val="26"/>
                <w:szCs w:val="26"/>
              </w:rPr>
              <w:instrText xml:space="preserve"> PAGEREF _Toc89950178 \h </w:instrText>
            </w:r>
            <w:r w:rsidR="005538A3" w:rsidRPr="0056104E">
              <w:rPr>
                <w:noProof/>
                <w:webHidden/>
                <w:sz w:val="26"/>
                <w:szCs w:val="26"/>
              </w:rPr>
            </w:r>
            <w:r w:rsidR="005538A3" w:rsidRPr="0056104E">
              <w:rPr>
                <w:noProof/>
                <w:webHidden/>
                <w:sz w:val="26"/>
                <w:szCs w:val="26"/>
              </w:rPr>
              <w:fldChar w:fldCharType="separate"/>
            </w:r>
            <w:r w:rsidR="005538A3" w:rsidRPr="0056104E">
              <w:rPr>
                <w:noProof/>
                <w:webHidden/>
                <w:sz w:val="26"/>
                <w:szCs w:val="26"/>
              </w:rPr>
              <w:t>10</w:t>
            </w:r>
            <w:r w:rsidR="005538A3" w:rsidRPr="0056104E">
              <w:rPr>
                <w:noProof/>
                <w:webHidden/>
                <w:sz w:val="26"/>
                <w:szCs w:val="26"/>
              </w:rPr>
              <w:fldChar w:fldCharType="end"/>
            </w:r>
          </w:hyperlink>
        </w:p>
        <w:p w14:paraId="10777F52" w14:textId="77777777" w:rsidR="005538A3" w:rsidRPr="0056104E" w:rsidRDefault="00570390" w:rsidP="005538A3">
          <w:pPr>
            <w:pStyle w:val="TOC1"/>
            <w:tabs>
              <w:tab w:val="right" w:leader="dot" w:pos="10070"/>
            </w:tabs>
            <w:spacing w:before="240" w:after="480"/>
            <w:rPr>
              <w:rFonts w:asciiTheme="minorHAnsi" w:eastAsiaTheme="minorEastAsia" w:hAnsiTheme="minorHAnsi"/>
              <w:noProof/>
              <w:sz w:val="26"/>
              <w:szCs w:val="26"/>
            </w:rPr>
          </w:pPr>
          <w:hyperlink w:anchor="_Toc89950179" w:history="1">
            <w:r w:rsidR="005538A3" w:rsidRPr="0056104E">
              <w:rPr>
                <w:rStyle w:val="Hyperlink"/>
                <w:noProof/>
                <w:sz w:val="26"/>
                <w:szCs w:val="26"/>
              </w:rPr>
              <w:t>Programs</w:t>
            </w:r>
            <w:r w:rsidR="005538A3" w:rsidRPr="0056104E">
              <w:rPr>
                <w:noProof/>
                <w:webHidden/>
                <w:sz w:val="26"/>
                <w:szCs w:val="26"/>
              </w:rPr>
              <w:tab/>
            </w:r>
            <w:r w:rsidR="005538A3" w:rsidRPr="0056104E">
              <w:rPr>
                <w:noProof/>
                <w:webHidden/>
                <w:sz w:val="26"/>
                <w:szCs w:val="26"/>
              </w:rPr>
              <w:fldChar w:fldCharType="begin"/>
            </w:r>
            <w:r w:rsidR="005538A3" w:rsidRPr="0056104E">
              <w:rPr>
                <w:noProof/>
                <w:webHidden/>
                <w:sz w:val="26"/>
                <w:szCs w:val="26"/>
              </w:rPr>
              <w:instrText xml:space="preserve"> PAGEREF _Toc89950179 \h </w:instrText>
            </w:r>
            <w:r w:rsidR="005538A3" w:rsidRPr="0056104E">
              <w:rPr>
                <w:noProof/>
                <w:webHidden/>
                <w:sz w:val="26"/>
                <w:szCs w:val="26"/>
              </w:rPr>
            </w:r>
            <w:r w:rsidR="005538A3" w:rsidRPr="0056104E">
              <w:rPr>
                <w:noProof/>
                <w:webHidden/>
                <w:sz w:val="26"/>
                <w:szCs w:val="26"/>
              </w:rPr>
              <w:fldChar w:fldCharType="separate"/>
            </w:r>
            <w:r w:rsidR="005538A3" w:rsidRPr="0056104E">
              <w:rPr>
                <w:noProof/>
                <w:webHidden/>
                <w:sz w:val="26"/>
                <w:szCs w:val="26"/>
              </w:rPr>
              <w:t>16</w:t>
            </w:r>
            <w:r w:rsidR="005538A3" w:rsidRPr="0056104E">
              <w:rPr>
                <w:noProof/>
                <w:webHidden/>
                <w:sz w:val="26"/>
                <w:szCs w:val="26"/>
              </w:rPr>
              <w:fldChar w:fldCharType="end"/>
            </w:r>
          </w:hyperlink>
        </w:p>
        <w:p w14:paraId="535C323F" w14:textId="77777777" w:rsidR="005538A3" w:rsidRPr="0056104E" w:rsidRDefault="00570390" w:rsidP="005538A3">
          <w:pPr>
            <w:pStyle w:val="TOC1"/>
            <w:tabs>
              <w:tab w:val="right" w:leader="dot" w:pos="10070"/>
            </w:tabs>
            <w:spacing w:before="240" w:after="480"/>
            <w:rPr>
              <w:rFonts w:asciiTheme="minorHAnsi" w:eastAsiaTheme="minorEastAsia" w:hAnsiTheme="minorHAnsi"/>
              <w:noProof/>
              <w:sz w:val="26"/>
              <w:szCs w:val="26"/>
            </w:rPr>
          </w:pPr>
          <w:hyperlink w:anchor="_Toc89950180" w:history="1">
            <w:r w:rsidR="005538A3" w:rsidRPr="0056104E">
              <w:rPr>
                <w:rStyle w:val="Hyperlink"/>
                <w:noProof/>
                <w:sz w:val="26"/>
                <w:szCs w:val="26"/>
              </w:rPr>
              <w:t>Working for Change</w:t>
            </w:r>
            <w:r w:rsidR="005538A3" w:rsidRPr="0056104E">
              <w:rPr>
                <w:noProof/>
                <w:webHidden/>
                <w:sz w:val="26"/>
                <w:szCs w:val="26"/>
              </w:rPr>
              <w:tab/>
            </w:r>
            <w:r w:rsidR="005538A3" w:rsidRPr="0056104E">
              <w:rPr>
                <w:noProof/>
                <w:webHidden/>
                <w:sz w:val="26"/>
                <w:szCs w:val="26"/>
              </w:rPr>
              <w:fldChar w:fldCharType="begin"/>
            </w:r>
            <w:r w:rsidR="005538A3" w:rsidRPr="0056104E">
              <w:rPr>
                <w:noProof/>
                <w:webHidden/>
                <w:sz w:val="26"/>
                <w:szCs w:val="26"/>
              </w:rPr>
              <w:instrText xml:space="preserve"> PAGEREF _Toc89950180 \h </w:instrText>
            </w:r>
            <w:r w:rsidR="005538A3" w:rsidRPr="0056104E">
              <w:rPr>
                <w:noProof/>
                <w:webHidden/>
                <w:sz w:val="26"/>
                <w:szCs w:val="26"/>
              </w:rPr>
            </w:r>
            <w:r w:rsidR="005538A3" w:rsidRPr="0056104E">
              <w:rPr>
                <w:noProof/>
                <w:webHidden/>
                <w:sz w:val="26"/>
                <w:szCs w:val="26"/>
              </w:rPr>
              <w:fldChar w:fldCharType="separate"/>
            </w:r>
            <w:r w:rsidR="005538A3" w:rsidRPr="0056104E">
              <w:rPr>
                <w:noProof/>
                <w:webHidden/>
                <w:sz w:val="26"/>
                <w:szCs w:val="26"/>
              </w:rPr>
              <w:t>23</w:t>
            </w:r>
            <w:r w:rsidR="005538A3" w:rsidRPr="0056104E">
              <w:rPr>
                <w:noProof/>
                <w:webHidden/>
                <w:sz w:val="26"/>
                <w:szCs w:val="26"/>
              </w:rPr>
              <w:fldChar w:fldCharType="end"/>
            </w:r>
          </w:hyperlink>
        </w:p>
        <w:p w14:paraId="13008357" w14:textId="77777777" w:rsidR="005538A3" w:rsidRPr="0056104E" w:rsidRDefault="00570390" w:rsidP="005538A3">
          <w:pPr>
            <w:pStyle w:val="TOC1"/>
            <w:tabs>
              <w:tab w:val="right" w:leader="dot" w:pos="10070"/>
            </w:tabs>
            <w:spacing w:before="240" w:after="480"/>
            <w:rPr>
              <w:rFonts w:asciiTheme="minorHAnsi" w:eastAsiaTheme="minorEastAsia" w:hAnsiTheme="minorHAnsi"/>
              <w:noProof/>
              <w:sz w:val="26"/>
              <w:szCs w:val="26"/>
            </w:rPr>
          </w:pPr>
          <w:hyperlink w:anchor="_Toc89950181" w:history="1">
            <w:r w:rsidR="005538A3" w:rsidRPr="0056104E">
              <w:rPr>
                <w:rStyle w:val="Hyperlink"/>
                <w:noProof/>
                <w:sz w:val="26"/>
                <w:szCs w:val="26"/>
              </w:rPr>
              <w:t>Appendices</w:t>
            </w:r>
            <w:r w:rsidR="005538A3" w:rsidRPr="0056104E">
              <w:rPr>
                <w:noProof/>
                <w:webHidden/>
                <w:sz w:val="26"/>
                <w:szCs w:val="26"/>
              </w:rPr>
              <w:tab/>
            </w:r>
            <w:r w:rsidR="005538A3" w:rsidRPr="0056104E">
              <w:rPr>
                <w:noProof/>
                <w:webHidden/>
                <w:sz w:val="26"/>
                <w:szCs w:val="26"/>
              </w:rPr>
              <w:fldChar w:fldCharType="begin"/>
            </w:r>
            <w:r w:rsidR="005538A3" w:rsidRPr="0056104E">
              <w:rPr>
                <w:noProof/>
                <w:webHidden/>
                <w:sz w:val="26"/>
                <w:szCs w:val="26"/>
              </w:rPr>
              <w:instrText xml:space="preserve"> PAGEREF _Toc89950181 \h </w:instrText>
            </w:r>
            <w:r w:rsidR="005538A3" w:rsidRPr="0056104E">
              <w:rPr>
                <w:noProof/>
                <w:webHidden/>
                <w:sz w:val="26"/>
                <w:szCs w:val="26"/>
              </w:rPr>
            </w:r>
            <w:r w:rsidR="005538A3" w:rsidRPr="0056104E">
              <w:rPr>
                <w:noProof/>
                <w:webHidden/>
                <w:sz w:val="26"/>
                <w:szCs w:val="26"/>
              </w:rPr>
              <w:fldChar w:fldCharType="separate"/>
            </w:r>
            <w:r w:rsidR="005538A3" w:rsidRPr="0056104E">
              <w:rPr>
                <w:noProof/>
                <w:webHidden/>
                <w:sz w:val="26"/>
                <w:szCs w:val="26"/>
              </w:rPr>
              <w:t>29</w:t>
            </w:r>
            <w:r w:rsidR="005538A3" w:rsidRPr="0056104E">
              <w:rPr>
                <w:noProof/>
                <w:webHidden/>
                <w:sz w:val="26"/>
                <w:szCs w:val="26"/>
              </w:rPr>
              <w:fldChar w:fldCharType="end"/>
            </w:r>
          </w:hyperlink>
        </w:p>
        <w:p w14:paraId="15BB5C07" w14:textId="77777777" w:rsidR="005538A3" w:rsidRPr="00D05661" w:rsidRDefault="005538A3" w:rsidP="005538A3">
          <w:pPr>
            <w:pStyle w:val="TOC1"/>
            <w:tabs>
              <w:tab w:val="right" w:leader="dot" w:pos="10070"/>
            </w:tabs>
            <w:spacing w:before="240" w:after="480" w:line="520" w:lineRule="exact"/>
            <w:rPr>
              <w:rFonts w:asciiTheme="minorHAnsi" w:eastAsiaTheme="minorEastAsia" w:hAnsiTheme="minorHAnsi"/>
              <w:noProof/>
              <w:sz w:val="26"/>
              <w:szCs w:val="26"/>
            </w:rPr>
          </w:pPr>
          <w:r w:rsidRPr="0056104E">
            <w:rPr>
              <w:sz w:val="26"/>
              <w:szCs w:val="26"/>
            </w:rPr>
            <w:fldChar w:fldCharType="end"/>
          </w:r>
        </w:p>
      </w:sdtContent>
    </w:sdt>
    <w:p w14:paraId="4FC62D97" w14:textId="77777777" w:rsidR="005538A3" w:rsidRDefault="005538A3" w:rsidP="005538A3">
      <w:pPr>
        <w:pStyle w:val="Heading3"/>
      </w:pPr>
    </w:p>
    <w:p w14:paraId="00CFEAC7" w14:textId="77777777" w:rsidR="005538A3" w:rsidRDefault="005538A3" w:rsidP="005538A3">
      <w:pPr>
        <w:pStyle w:val="Heading3"/>
      </w:pPr>
    </w:p>
    <w:p w14:paraId="436E7D81" w14:textId="77777777" w:rsidR="005538A3" w:rsidRDefault="005538A3" w:rsidP="005538A3">
      <w:pPr>
        <w:pStyle w:val="Heading3"/>
      </w:pPr>
    </w:p>
    <w:p w14:paraId="00D193F6" w14:textId="77777777" w:rsidR="005538A3" w:rsidRPr="00E00EB8" w:rsidRDefault="005538A3" w:rsidP="005538A3">
      <w:pPr>
        <w:pStyle w:val="Heading3"/>
      </w:pPr>
      <w:r w:rsidRPr="00E00EB8">
        <w:t>Organization of this Report</w:t>
      </w:r>
    </w:p>
    <w:p w14:paraId="3B841278" w14:textId="44E9B3E2" w:rsidR="00193685" w:rsidRPr="00DD310B" w:rsidRDefault="005538A3" w:rsidP="00DD310B">
      <w:pPr>
        <w:spacing w:after="160" w:line="259" w:lineRule="auto"/>
      </w:pPr>
      <w:r w:rsidRPr="00792238">
        <w:t>This report is designed to support and be accessible to multiple groups of people</w:t>
      </w:r>
      <w:r>
        <w:t xml:space="preserve"> involved </w:t>
      </w:r>
      <w:r w:rsidRPr="00792238">
        <w:t xml:space="preserve">with </w:t>
      </w:r>
      <w:r>
        <w:t>S</w:t>
      </w:r>
      <w:r w:rsidRPr="00792238">
        <w:t xml:space="preserve">afe </w:t>
      </w:r>
      <w:r>
        <w:t>R</w:t>
      </w:r>
      <w:r w:rsidRPr="00792238">
        <w:t xml:space="preserve">outes to </w:t>
      </w:r>
      <w:r>
        <w:t>S</w:t>
      </w:r>
      <w:r w:rsidRPr="00792238">
        <w:t xml:space="preserve">chool in </w:t>
      </w:r>
      <w:r w:rsidRPr="00792238">
        <w:rPr>
          <w:rStyle w:val="fixme0"/>
        </w:rPr>
        <w:t>[COMMUNITY NAME]</w:t>
      </w:r>
      <w:r w:rsidRPr="00792238">
        <w:t xml:space="preserve">, including students, caregivers, teachers, school administrators, </w:t>
      </w:r>
      <w:r w:rsidR="00DD310B">
        <w:t>city</w:t>
      </w:r>
      <w:r w:rsidRPr="00792238">
        <w:t xml:space="preserve"> staff, elected officials, and county and state employees. </w:t>
      </w:r>
      <w:r w:rsidR="00DD310B">
        <w:t>This plan focuses on key information and recommendations, while the appendices document additional participation, analysis, resources, and deliberation that shaped the development of the plan.</w:t>
      </w:r>
    </w:p>
    <w:p w14:paraId="3F9BA32A" w14:textId="77777777" w:rsidR="005538A3" w:rsidRDefault="005538A3" w:rsidP="00E17AD0">
      <w:pPr>
        <w:pStyle w:val="Heading1"/>
      </w:pPr>
      <w:r>
        <w:br w:type="page"/>
      </w:r>
    </w:p>
    <w:p w14:paraId="5E2EECD6" w14:textId="4940B598" w:rsidR="005538A3" w:rsidRDefault="00B87AEB" w:rsidP="005538A3">
      <w:pPr>
        <w:pStyle w:val="Heading1"/>
      </w:pPr>
      <w:r w:rsidRPr="00F0745D">
        <w:lastRenderedPageBreak/>
        <w:t>The Vision</w:t>
      </w:r>
      <w:bookmarkEnd w:id="2"/>
    </w:p>
    <w:p w14:paraId="1DC40D3B" w14:textId="319FE55D" w:rsidR="00E03929" w:rsidRDefault="00B87AEB" w:rsidP="005538A3">
      <w:pPr>
        <w:pStyle w:val="IntroText"/>
      </w:pPr>
      <w:r>
        <w:t xml:space="preserve">Walking, biking, and rolling to school is safe, comfortable, and fun for all students at </w:t>
      </w:r>
      <w:r w:rsidR="00BE2306" w:rsidRPr="00BE2306">
        <w:rPr>
          <w:rStyle w:val="fixme0"/>
        </w:rPr>
        <w:t>[COMMUNITY NAME]</w:t>
      </w:r>
      <w:r>
        <w:t>.</w:t>
      </w:r>
      <w:bookmarkStart w:id="3" w:name="_Toc86333128"/>
    </w:p>
    <w:p w14:paraId="1432934F" w14:textId="2F629FDF" w:rsidR="00792238" w:rsidRPr="00244E90" w:rsidRDefault="007E08CC" w:rsidP="00244E90">
      <w:pPr>
        <w:pStyle w:val="Heading2"/>
        <w:spacing w:before="480" w:line="360" w:lineRule="exact"/>
      </w:pPr>
      <w:r w:rsidRPr="00244E90">
        <w:t xml:space="preserve">The </w:t>
      </w:r>
      <w:r w:rsidR="0022027E">
        <w:t>6</w:t>
      </w:r>
      <w:r w:rsidRPr="00244E90">
        <w:t xml:space="preserve"> E’s</w:t>
      </w:r>
      <w:bookmarkEnd w:id="3"/>
    </w:p>
    <w:p w14:paraId="2AF77BE8" w14:textId="77777777" w:rsidR="005538A3" w:rsidRDefault="004C192B" w:rsidP="005538A3">
      <w:r>
        <w:t>Safe Routes to School (SRTS) programs rely on six core strategies, called the “Six Es”, to work towards their vision.</w:t>
      </w:r>
    </w:p>
    <w:p w14:paraId="4EBF2CEA" w14:textId="2DF1A945" w:rsidR="004C192B" w:rsidRPr="00514210" w:rsidRDefault="004C192B" w:rsidP="005538A3">
      <w:pPr>
        <w:pStyle w:val="Heading4"/>
      </w:pPr>
      <w:r w:rsidRPr="00514210">
        <w:t xml:space="preserve">Equity – </w:t>
      </w:r>
      <w:r>
        <w:t xml:space="preserve">The </w:t>
      </w:r>
      <w:r w:rsidRPr="00514210">
        <w:t>Overarching E</w:t>
      </w:r>
    </w:p>
    <w:p w14:paraId="2D319C90" w14:textId="5A48CC0A" w:rsidR="0022027E" w:rsidRDefault="00193685" w:rsidP="004C192B">
      <w:r w:rsidRPr="00193685">
        <w:t>Prioritizing positive outcomes for students from lower-income households; Black, Indigenous, and other students of color; students with disabilities; and other students who face disproportionate barriers to walking, biking, and rolling to school because of their group membership. This plan uses the term “priority populations” to refer to disproportionately impacted groups of students and other community members.</w:t>
      </w:r>
    </w:p>
    <w:p w14:paraId="658A919F" w14:textId="77777777" w:rsidR="004C192B" w:rsidRPr="00514210" w:rsidRDefault="004C192B" w:rsidP="004C192B">
      <w:pPr>
        <w:pStyle w:val="Heading4"/>
      </w:pPr>
      <w:r w:rsidRPr="00514210">
        <w:t>Engagement</w:t>
      </w:r>
    </w:p>
    <w:p w14:paraId="4B561DA4" w14:textId="77777777" w:rsidR="00193685" w:rsidRDefault="00193685" w:rsidP="004C192B">
      <w:pPr>
        <w:pStyle w:val="Heading4"/>
        <w:rPr>
          <w:rFonts w:eastAsiaTheme="minorHAnsi" w:cstheme="minorBidi"/>
          <w:b w:val="0"/>
          <w:caps w:val="0"/>
          <w:color w:val="auto"/>
          <w:spacing w:val="0"/>
          <w:sz w:val="19"/>
        </w:rPr>
      </w:pPr>
      <w:r w:rsidRPr="00193685">
        <w:rPr>
          <w:rFonts w:eastAsiaTheme="minorHAnsi" w:cstheme="minorBidi"/>
          <w:b w:val="0"/>
          <w:caps w:val="0"/>
          <w:color w:val="auto"/>
          <w:spacing w:val="0"/>
          <w:sz w:val="19"/>
        </w:rPr>
        <w:t>Working with students, families, school staff, and community members and organizations, especially those from priority populations, to identify needs, better understand barriers, and create solutions together for walking, biking, and rolling.</w:t>
      </w:r>
    </w:p>
    <w:p w14:paraId="20BE0372" w14:textId="296CBB31" w:rsidR="004C192B" w:rsidRPr="00514210" w:rsidRDefault="004C192B" w:rsidP="004C192B">
      <w:pPr>
        <w:pStyle w:val="Heading4"/>
      </w:pPr>
      <w:r w:rsidRPr="00514210">
        <w:t>Engineering</w:t>
      </w:r>
    </w:p>
    <w:p w14:paraId="1FB923AD" w14:textId="77777777" w:rsidR="00193685" w:rsidRDefault="00193685" w:rsidP="004C192B">
      <w:pPr>
        <w:pStyle w:val="Heading4"/>
        <w:rPr>
          <w:rFonts w:eastAsiaTheme="minorHAnsi" w:cstheme="minorBidi"/>
          <w:b w:val="0"/>
          <w:caps w:val="0"/>
          <w:color w:val="auto"/>
          <w:spacing w:val="0"/>
          <w:sz w:val="19"/>
        </w:rPr>
      </w:pPr>
      <w:r w:rsidRPr="00193685">
        <w:rPr>
          <w:rFonts w:eastAsiaTheme="minorHAnsi" w:cstheme="minorBidi"/>
          <w:b w:val="0"/>
          <w:caps w:val="0"/>
          <w:color w:val="auto"/>
          <w:spacing w:val="0"/>
          <w:sz w:val="19"/>
        </w:rPr>
        <w:t xml:space="preserve">Developing Equity-focused changes to the built environment that support youth travel, </w:t>
      </w:r>
      <w:proofErr w:type="gramStart"/>
      <w:r w:rsidRPr="00193685">
        <w:rPr>
          <w:rFonts w:eastAsiaTheme="minorHAnsi" w:cstheme="minorBidi"/>
          <w:b w:val="0"/>
          <w:caps w:val="0"/>
          <w:color w:val="auto"/>
          <w:spacing w:val="0"/>
          <w:sz w:val="19"/>
        </w:rPr>
        <w:t>designed</w:t>
      </w:r>
      <w:proofErr w:type="gramEnd"/>
      <w:r w:rsidRPr="00193685">
        <w:rPr>
          <w:rFonts w:eastAsiaTheme="minorHAnsi" w:cstheme="minorBidi"/>
          <w:b w:val="0"/>
          <w:caps w:val="0"/>
          <w:color w:val="auto"/>
          <w:spacing w:val="0"/>
          <w:sz w:val="19"/>
        </w:rPr>
        <w:t xml:space="preserve"> and prioritized through community Engagement.</w:t>
      </w:r>
    </w:p>
    <w:p w14:paraId="1C6B303E" w14:textId="5777886A" w:rsidR="004C192B" w:rsidRPr="00514210" w:rsidRDefault="004C192B" w:rsidP="004C192B">
      <w:pPr>
        <w:pStyle w:val="Heading4"/>
      </w:pPr>
      <w:r w:rsidRPr="00514210">
        <w:t>Education</w:t>
      </w:r>
    </w:p>
    <w:p w14:paraId="165F3BCD" w14:textId="77777777" w:rsidR="00193685" w:rsidRDefault="00193685" w:rsidP="004C192B">
      <w:pPr>
        <w:pStyle w:val="Heading4"/>
        <w:rPr>
          <w:rFonts w:eastAsiaTheme="minorHAnsi" w:cstheme="minorBidi"/>
          <w:b w:val="0"/>
          <w:caps w:val="0"/>
          <w:color w:val="auto"/>
          <w:spacing w:val="0"/>
          <w:sz w:val="19"/>
        </w:rPr>
      </w:pPr>
      <w:r w:rsidRPr="00193685">
        <w:rPr>
          <w:rFonts w:eastAsiaTheme="minorHAnsi" w:cstheme="minorBidi"/>
          <w:b w:val="0"/>
          <w:caps w:val="0"/>
          <w:color w:val="auto"/>
          <w:spacing w:val="0"/>
          <w:sz w:val="19"/>
        </w:rPr>
        <w:t>Providing students and other community members, especially those from priority populations, with skills and knowledge about walking, biking, and rolling.</w:t>
      </w:r>
    </w:p>
    <w:p w14:paraId="7A22B2FA" w14:textId="0283D3C1" w:rsidR="004C192B" w:rsidRPr="00514210" w:rsidRDefault="004C192B" w:rsidP="004C192B">
      <w:pPr>
        <w:pStyle w:val="Heading4"/>
      </w:pPr>
      <w:r w:rsidRPr="00514210">
        <w:t>Encouragement</w:t>
      </w:r>
    </w:p>
    <w:p w14:paraId="6D53026C" w14:textId="77777777" w:rsidR="00193685" w:rsidRDefault="00193685" w:rsidP="004C192B">
      <w:pPr>
        <w:pStyle w:val="Heading4"/>
        <w:rPr>
          <w:rFonts w:eastAsiaTheme="minorHAnsi" w:cstheme="minorBidi"/>
          <w:b w:val="0"/>
          <w:caps w:val="0"/>
          <w:color w:val="auto"/>
          <w:spacing w:val="0"/>
          <w:sz w:val="19"/>
        </w:rPr>
      </w:pPr>
      <w:r w:rsidRPr="00193685">
        <w:rPr>
          <w:rFonts w:eastAsiaTheme="minorHAnsi" w:cstheme="minorBidi"/>
          <w:b w:val="0"/>
          <w:caps w:val="0"/>
          <w:color w:val="auto"/>
          <w:spacing w:val="0"/>
          <w:sz w:val="19"/>
        </w:rPr>
        <w:t>Normalizing a culture of walking, biking, and rolling through incentive programs, events, and activities that center priority populations.</w:t>
      </w:r>
    </w:p>
    <w:p w14:paraId="498F821E" w14:textId="2FB9287D" w:rsidR="004C192B" w:rsidRPr="00514210" w:rsidRDefault="004C192B" w:rsidP="004C192B">
      <w:pPr>
        <w:pStyle w:val="Heading4"/>
      </w:pPr>
      <w:r w:rsidRPr="00514210">
        <w:t>Evaluation</w:t>
      </w:r>
    </w:p>
    <w:p w14:paraId="0A1C3AA6" w14:textId="6A9F3EDB" w:rsidR="00244E90" w:rsidRDefault="00193685" w:rsidP="00792238">
      <w:r w:rsidRPr="00193685">
        <w:t>Measuring how Safe Routes to School initiatives are implemented (process evaluation) and what their impacts are (outcome evaluation), especially how initiatives Engage with and support priority populations.</w:t>
      </w:r>
    </w:p>
    <w:p w14:paraId="735D7E20" w14:textId="77777777" w:rsidR="005538A3" w:rsidRDefault="005538A3" w:rsidP="00792238">
      <w:pPr>
        <w:sectPr w:rsidR="005538A3" w:rsidSect="005538A3">
          <w:footerReference w:type="default" r:id="rId16"/>
          <w:pgSz w:w="12240" w:h="15840" w:code="1"/>
          <w:pgMar w:top="1080" w:right="1080" w:bottom="1440" w:left="1080" w:header="720" w:footer="720" w:gutter="0"/>
          <w:cols w:space="360"/>
          <w:noEndnote/>
          <w:titlePg/>
          <w:docGrid w:linePitch="272"/>
        </w:sectPr>
      </w:pPr>
    </w:p>
    <w:p w14:paraId="17A78674" w14:textId="77777777" w:rsidR="00CD4B73" w:rsidRDefault="00CD4B73" w:rsidP="00792238"/>
    <w:p w14:paraId="27F3C712" w14:textId="77777777" w:rsidR="00CD4B73" w:rsidRDefault="00CD4B73" w:rsidP="00792238"/>
    <w:p w14:paraId="4B995672" w14:textId="77777777" w:rsidR="00CD4B73" w:rsidRDefault="00CD4B73" w:rsidP="00792238"/>
    <w:p w14:paraId="7E2DC2D8" w14:textId="5E23FFDA" w:rsidR="00792238" w:rsidRDefault="00193685" w:rsidP="00193685">
      <w:pPr>
        <w:spacing w:after="160" w:line="259" w:lineRule="auto"/>
        <w:sectPr w:rsidR="00792238" w:rsidSect="005538A3">
          <w:type w:val="continuous"/>
          <w:pgSz w:w="12240" w:h="15840" w:code="1"/>
          <w:pgMar w:top="1080" w:right="1080" w:bottom="1440" w:left="1080" w:header="720" w:footer="720" w:gutter="0"/>
          <w:cols w:num="2" w:space="360"/>
          <w:noEndnote/>
          <w:titlePg/>
          <w:docGrid w:linePitch="272"/>
        </w:sectPr>
      </w:pPr>
      <w:bookmarkStart w:id="4" w:name="_Toc86333149"/>
      <w:r>
        <w:br w:type="page"/>
      </w:r>
      <w:bookmarkEnd w:id="4"/>
    </w:p>
    <w:p w14:paraId="34F11BB5" w14:textId="002F1127" w:rsidR="00792238" w:rsidRPr="00792238" w:rsidRDefault="00792238" w:rsidP="00792238">
      <w:pPr>
        <w:sectPr w:rsidR="00792238" w:rsidRPr="00792238" w:rsidSect="002D717A">
          <w:pgSz w:w="12240" w:h="15840" w:code="1"/>
          <w:pgMar w:top="1080" w:right="1080" w:bottom="1440" w:left="1080" w:header="720" w:footer="720" w:gutter="0"/>
          <w:cols w:space="360"/>
          <w:noEndnote/>
          <w:docGrid w:linePitch="245"/>
        </w:sectPr>
      </w:pPr>
      <w:bookmarkStart w:id="5" w:name="_Toc502146855"/>
      <w:bookmarkEnd w:id="0"/>
    </w:p>
    <w:p w14:paraId="200A1350" w14:textId="488CDAF8" w:rsidR="00AA6BAF" w:rsidRDefault="0073154C" w:rsidP="002D717A">
      <w:pPr>
        <w:pStyle w:val="SectionTitle"/>
        <w:sectPr w:rsidR="00AA6BAF" w:rsidSect="007E388A">
          <w:footerReference w:type="default" r:id="rId17"/>
          <w:type w:val="continuous"/>
          <w:pgSz w:w="12240" w:h="15840" w:code="1"/>
          <w:pgMar w:top="1080" w:right="1080" w:bottom="1440" w:left="1080" w:header="720" w:footer="720" w:gutter="0"/>
          <w:cols w:space="360"/>
          <w:vAlign w:val="bottom"/>
          <w:noEndnote/>
          <w:docGrid w:linePitch="258"/>
        </w:sectPr>
      </w:pPr>
      <w:bookmarkStart w:id="6" w:name="_Toc89950177"/>
      <w:bookmarkEnd w:id="5"/>
      <w:r>
        <w:rPr>
          <w:noProof/>
        </w:rPr>
        <w:drawing>
          <wp:anchor distT="0" distB="0" distL="114300" distR="114300" simplePos="0" relativeHeight="251664896" behindDoc="0" locked="0" layoutInCell="1" allowOverlap="1" wp14:anchorId="42A71C1D" wp14:editId="5560E370">
            <wp:simplePos x="0" y="0"/>
            <wp:positionH relativeFrom="column">
              <wp:posOffset>0</wp:posOffset>
            </wp:positionH>
            <wp:positionV relativeFrom="paragraph">
              <wp:posOffset>1467485</wp:posOffset>
            </wp:positionV>
            <wp:extent cx="6400165" cy="6219825"/>
            <wp:effectExtent l="0" t="0" r="635" b="9525"/>
            <wp:wrapSquare wrapText="bothSides"/>
            <wp:docPr id="22" name="Picture 22" descr="And adult leads a large group of students wearing high-visibility gear on a bike ride in a bik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nd adult leads a large group of students wearing high-visibility gear on a bike ride in a bike lane."/>
                    <pic:cNvPicPr>
                      <a:picLocks noChangeAspect="1" noChangeArrowheads="1"/>
                    </pic:cNvPicPr>
                  </pic:nvPicPr>
                  <pic:blipFill rotWithShape="1">
                    <a:blip r:embed="rId18">
                      <a:extLst>
                        <a:ext uri="{28A0092B-C50C-407E-A947-70E740481C1C}">
                          <a14:useLocalDpi xmlns:a14="http://schemas.microsoft.com/office/drawing/2010/main" val="0"/>
                        </a:ext>
                      </a:extLst>
                    </a:blip>
                    <a:srcRect r="31399"/>
                    <a:stretch/>
                  </pic:blipFill>
                  <pic:spPr bwMode="auto">
                    <a:xfrm>
                      <a:off x="0" y="0"/>
                      <a:ext cx="6400165" cy="621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2238" w:rsidRPr="00244E90">
        <w:t>Why Safe Routes to Schoo</w:t>
      </w:r>
      <w:r w:rsidR="007E388A" w:rsidRPr="00244E90">
        <w:t>l</w:t>
      </w:r>
      <w:r w:rsidR="008303C5">
        <w:t>?</w:t>
      </w:r>
      <w:bookmarkEnd w:id="6"/>
      <w:r w:rsidR="002D717A">
        <w:rPr>
          <w:noProof/>
        </w:rPr>
        <w:t xml:space="preserve"> </w:t>
      </w:r>
    </w:p>
    <w:p w14:paraId="3D93B2BD" w14:textId="3FAC1E64" w:rsidR="00432138" w:rsidRDefault="009E392D" w:rsidP="00E3798A">
      <w:pPr>
        <w:pStyle w:val="Quote"/>
        <w:jc w:val="center"/>
        <w:sectPr w:rsidR="00432138" w:rsidSect="007E388A">
          <w:footerReference w:type="default" r:id="rId19"/>
          <w:pgSz w:w="12240" w:h="15840" w:code="1"/>
          <w:pgMar w:top="0" w:right="0" w:bottom="1440" w:left="0" w:header="720" w:footer="720" w:gutter="0"/>
          <w:cols w:space="360"/>
          <w:vAlign w:val="center"/>
          <w:noEndnote/>
          <w:docGrid w:linePitch="258"/>
        </w:sectPr>
      </w:pPr>
      <w:r>
        <w:rPr>
          <w:noProof/>
        </w:rPr>
        <w:lastRenderedPageBreak/>
        <w:drawing>
          <wp:anchor distT="0" distB="0" distL="114300" distR="114300" simplePos="0" relativeHeight="251676160" behindDoc="0" locked="0" layoutInCell="1" allowOverlap="1" wp14:anchorId="5F1DF851" wp14:editId="70FA2F1C">
            <wp:simplePos x="0" y="0"/>
            <wp:positionH relativeFrom="column">
              <wp:posOffset>1219200</wp:posOffset>
            </wp:positionH>
            <wp:positionV relativeFrom="paragraph">
              <wp:posOffset>956945</wp:posOffset>
            </wp:positionV>
            <wp:extent cx="5442585" cy="8734425"/>
            <wp:effectExtent l="0" t="0" r="0" b="0"/>
            <wp:wrapSquare wrapText="bothSides"/>
            <wp:docPr id="3" name="Picture 3" descr="Infographic showing the benefits of Safe Routes to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nfographic showing the benefits of Safe Routes to School"/>
                    <pic:cNvPicPr>
                      <a:picLocks noChangeAspect="1" noChangeArrowheads="1"/>
                    </pic:cNvPicPr>
                  </pic:nvPicPr>
                  <pic:blipFill rotWithShape="1">
                    <a:blip r:embed="rId20">
                      <a:extLst>
                        <a:ext uri="{28A0092B-C50C-407E-A947-70E740481C1C}">
                          <a14:useLocalDpi xmlns:a14="http://schemas.microsoft.com/office/drawing/2010/main" val="0"/>
                        </a:ext>
                      </a:extLst>
                    </a:blip>
                    <a:srcRect l="15148" t="9281" r="17024" b="6048"/>
                    <a:stretch/>
                  </pic:blipFill>
                  <pic:spPr bwMode="auto">
                    <a:xfrm>
                      <a:off x="0" y="0"/>
                      <a:ext cx="5442585" cy="8734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3CCBDB" w14:textId="77C44586" w:rsidR="00432138" w:rsidRDefault="000604D3" w:rsidP="003D4B86">
      <w:pPr>
        <w:pStyle w:val="Quote"/>
        <w:sectPr w:rsidR="00432138" w:rsidSect="007E388A">
          <w:footerReference w:type="default" r:id="rId21"/>
          <w:type w:val="continuous"/>
          <w:pgSz w:w="12240" w:h="15840" w:code="1"/>
          <w:pgMar w:top="1080" w:right="1080" w:bottom="1440" w:left="1080" w:header="720" w:footer="720" w:gutter="0"/>
          <w:cols w:space="360"/>
          <w:noEndnote/>
          <w:docGrid w:linePitch="245"/>
        </w:sectPr>
      </w:pPr>
      <w:r>
        <w:rPr>
          <w:noProof/>
        </w:rPr>
        <w:lastRenderedPageBreak/>
        <w:drawing>
          <wp:anchor distT="0" distB="0" distL="114300" distR="114300" simplePos="0" relativeHeight="251665920" behindDoc="0" locked="0" layoutInCell="1" allowOverlap="1" wp14:anchorId="4FE24AF3" wp14:editId="6D87D094">
            <wp:simplePos x="0" y="0"/>
            <wp:positionH relativeFrom="column">
              <wp:posOffset>9525</wp:posOffset>
            </wp:positionH>
            <wp:positionV relativeFrom="paragraph">
              <wp:posOffset>57150</wp:posOffset>
            </wp:positionV>
            <wp:extent cx="6391275" cy="3629025"/>
            <wp:effectExtent l="0" t="0" r="9525" b="9525"/>
            <wp:wrapSquare wrapText="bothSides"/>
            <wp:docPr id="23" name="Picture 23" descr="A small group of students wearing high-visibility gear and helmets and two adults pose in front of their school with a fleet of bik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mall group of students wearing high-visibility gear and helmets and two adults pose in front of their school with a fleet of bikes "/>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4255"/>
                    <a:stretch/>
                  </pic:blipFill>
                  <pic:spPr bwMode="auto">
                    <a:xfrm>
                      <a:off x="0" y="0"/>
                      <a:ext cx="6391275" cy="3629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E88C2C" w14:textId="77777777" w:rsidR="000604D3" w:rsidRDefault="000604D3" w:rsidP="00F0745D">
      <w:pPr>
        <w:pStyle w:val="Heading1"/>
      </w:pPr>
      <w:bookmarkStart w:id="7" w:name="_Toc86333130"/>
    </w:p>
    <w:p w14:paraId="42B4281A" w14:textId="443F1A80" w:rsidR="00997E8C" w:rsidRDefault="00997E8C" w:rsidP="00F0745D">
      <w:pPr>
        <w:pStyle w:val="Heading1"/>
      </w:pPr>
      <w:r>
        <w:t>Equity in SRTS</w:t>
      </w:r>
      <w:bookmarkEnd w:id="7"/>
    </w:p>
    <w:p w14:paraId="5D2944DD" w14:textId="77777777" w:rsidR="00997E8C" w:rsidRDefault="00997E8C" w:rsidP="00997E8C">
      <w:pPr>
        <w:spacing w:line="240" w:lineRule="auto"/>
        <w:sectPr w:rsidR="00997E8C" w:rsidSect="007E388A">
          <w:type w:val="continuous"/>
          <w:pgSz w:w="12240" w:h="15840" w:code="1"/>
          <w:pgMar w:top="1080" w:right="1080" w:bottom="1440" w:left="1080" w:header="720" w:footer="720" w:gutter="0"/>
          <w:cols w:space="360"/>
          <w:noEndnote/>
          <w:docGrid w:linePitch="245"/>
        </w:sectPr>
      </w:pPr>
    </w:p>
    <w:p w14:paraId="4045E56C" w14:textId="77777777" w:rsidR="005538A3" w:rsidRDefault="005538A3" w:rsidP="005538A3">
      <w:pPr>
        <w:spacing w:line="240" w:lineRule="auto"/>
      </w:pPr>
      <w:r>
        <w:t>Disparities in access to resources such as high-quality jobs, schools, parks, healthcare, food, and a full range of transportation choices impact the health and well-being of communities. These differences are not random—they are the results of government policy and funding in the past and present, which has worked to the benefit of some and to the disadvantage of others.</w:t>
      </w:r>
    </w:p>
    <w:p w14:paraId="547F49BC" w14:textId="77777777" w:rsidR="005538A3" w:rsidRDefault="005538A3" w:rsidP="005538A3">
      <w:pPr>
        <w:spacing w:line="240" w:lineRule="auto"/>
      </w:pPr>
      <w:r>
        <w:t>Equity in Safe Routes to School is impacted by transportation system inequities—such as limited access to high-quality walking and biking infrastructure or the presence of highways or busy roads in lower-income neighborhoods and neighborhoods with more BIPOC (Black, Indigenous, and People of Color) individuals—as well as inequities in related systems. For example, racial wealth inequities and racial discrimination in housing mean that BIPOC or lower-income students may live further away from schools than their white peers and those from higher-income families.</w:t>
      </w:r>
    </w:p>
    <w:p w14:paraId="559E8BF5" w14:textId="323C818C" w:rsidR="008303C5" w:rsidRDefault="005538A3" w:rsidP="005538A3">
      <w:pPr>
        <w:spacing w:line="240" w:lineRule="auto"/>
        <w:sectPr w:rsidR="008303C5" w:rsidSect="007E388A">
          <w:type w:val="continuous"/>
          <w:pgSz w:w="12240" w:h="15840" w:code="1"/>
          <w:pgMar w:top="1080" w:right="1080" w:bottom="1440" w:left="1080" w:header="720" w:footer="720" w:gutter="0"/>
          <w:cols w:num="2" w:space="360"/>
          <w:noEndnote/>
          <w:docGrid w:linePitch="245"/>
        </w:sectPr>
      </w:pPr>
      <w:r>
        <w:t xml:space="preserve">Safe Routes to School works to improve walking and biking opportunities for all students, while addressing </w:t>
      </w:r>
      <w:r>
        <w:t xml:space="preserve">these inequities through programs, infrastructure, and policy improvements that specifically help priority populations. Priority populations include individuals, groups, and communities who are more likely to rely on walking, biking, or transit for transportation; are more vulnerable to unsafe traffic conditions; or have suffered historic disinvestment in safe, comfortable, </w:t>
      </w:r>
      <w:proofErr w:type="gramStart"/>
      <w:r>
        <w:t>walking</w:t>
      </w:r>
      <w:proofErr w:type="gramEnd"/>
      <w:r>
        <w:t xml:space="preserve"> and biking infrastructure. By looking at demographic data, examining existing transportation services and policies, and speaking with members of the community, the </w:t>
      </w:r>
      <w:proofErr w:type="spellStart"/>
      <w:r>
        <w:t>Boeckman</w:t>
      </w:r>
      <w:proofErr w:type="spellEnd"/>
      <w:r>
        <w:t xml:space="preserve"> Safe Routes to School team worked to develop recommendations that support equity in walking and biking to school.</w:t>
      </w:r>
    </w:p>
    <w:p w14:paraId="2ED30447" w14:textId="2660111B" w:rsidR="00997E8C" w:rsidRDefault="008303C5" w:rsidP="00997E8C">
      <w:pPr>
        <w:spacing w:line="240" w:lineRule="auto"/>
        <w:sectPr w:rsidR="00997E8C" w:rsidSect="008303C5">
          <w:pgSz w:w="12240" w:h="15840" w:code="1"/>
          <w:pgMar w:top="1080" w:right="1080" w:bottom="1440" w:left="1080" w:header="720" w:footer="720" w:gutter="0"/>
          <w:cols w:num="2" w:space="360"/>
          <w:noEndnote/>
          <w:docGrid w:linePitch="245"/>
        </w:sectPr>
      </w:pPr>
      <w:r>
        <w:rPr>
          <w:noProof/>
        </w:rPr>
        <w:lastRenderedPageBreak/>
        <mc:AlternateContent>
          <mc:Choice Requires="wps">
            <w:drawing>
              <wp:anchor distT="45720" distB="45720" distL="114300" distR="114300" simplePos="0" relativeHeight="251657728" behindDoc="0" locked="0" layoutInCell="1" allowOverlap="1" wp14:anchorId="4E7D0370" wp14:editId="34E13CB1">
                <wp:simplePos x="0" y="0"/>
                <wp:positionH relativeFrom="margin">
                  <wp:align>center</wp:align>
                </wp:positionH>
                <wp:positionV relativeFrom="paragraph">
                  <wp:posOffset>4166458</wp:posOffset>
                </wp:positionV>
                <wp:extent cx="2360930" cy="320634"/>
                <wp:effectExtent l="0" t="0" r="11430" b="2286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0634"/>
                        </a:xfrm>
                        <a:prstGeom prst="rect">
                          <a:avLst/>
                        </a:prstGeom>
                        <a:solidFill>
                          <a:srgbClr val="FFFFFF"/>
                        </a:solidFill>
                        <a:ln w="9525">
                          <a:solidFill>
                            <a:srgbClr val="000000"/>
                          </a:solidFill>
                          <a:miter lim="800000"/>
                          <a:headEnd/>
                          <a:tailEnd/>
                        </a:ln>
                      </wps:spPr>
                      <wps:txbx>
                        <w:txbxContent>
                          <w:p w14:paraId="682B5DB7" w14:textId="43222EC9" w:rsidR="008303C5" w:rsidRPr="006D67F2" w:rsidRDefault="001747FA" w:rsidP="008303C5">
                            <w:pPr>
                              <w:jc w:val="center"/>
                              <w:rPr>
                                <w:rStyle w:val="fixme0"/>
                              </w:rPr>
                            </w:pPr>
                            <w:r w:rsidRPr="006D67F2">
                              <w:rPr>
                                <w:rStyle w:val="fixme0"/>
                              </w:rPr>
                              <w:t>PLACEHOLDER</w:t>
                            </w:r>
                            <w:r w:rsidR="00A47589">
                              <w:rPr>
                                <w:rStyle w:val="fixme0"/>
                              </w:rPr>
                              <w:t xml:space="preserve"> FOR</w:t>
                            </w:r>
                            <w:r w:rsidRPr="006D67F2">
                              <w:rPr>
                                <w:rStyle w:val="fixme0"/>
                              </w:rPr>
                              <w:t xml:space="preserve"> GRAPHIC</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4E7D0370" id="_x0000_t202" coordsize="21600,21600" o:spt="202" path="m,l,21600r21600,l21600,xe">
                <v:stroke joinstyle="miter"/>
                <v:path gradientshapeok="t" o:connecttype="rect"/>
              </v:shapetype>
              <v:shape id="Text Box 2" o:spid="_x0000_s1026" type="#_x0000_t202" style="position:absolute;margin-left:0;margin-top:328.05pt;width:185.9pt;height:25.25pt;z-index:251657728;visibility:visible;mso-wrap-style:square;mso-width-percent:400;mso-height-percent:0;mso-wrap-distance-left:9pt;mso-wrap-distance-top:3.6pt;mso-wrap-distance-right:9pt;mso-wrap-distance-bottom:3.6pt;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">
                <v:textbox>
                  <w:txbxContent>
                    <w:p w14:paraId="682B5DB7" w14:textId="43222EC9" w:rsidR="008303C5" w:rsidRPr="006D67F2" w:rsidRDefault="001747FA" w:rsidP="008303C5">
                      <w:pPr>
                        <w:jc w:val="center"/>
                        <w:rPr>
                          <w:rStyle w:val="fixme0"/>
                        </w:rPr>
                      </w:pPr>
                      <w:r w:rsidRPr="006D67F2">
                        <w:rPr>
                          <w:rStyle w:val="fixme0"/>
                        </w:rPr>
                        <w:t>PLACEHOLDER</w:t>
                      </w:r>
                      <w:r w:rsidR="00A47589">
                        <w:rPr>
                          <w:rStyle w:val="fixme0"/>
                        </w:rPr>
                        <w:t xml:space="preserve"> FOR</w:t>
                      </w:r>
                      <w:r w:rsidRPr="006D67F2">
                        <w:rPr>
                          <w:rStyle w:val="fixme0"/>
                        </w:rPr>
                        <w:t xml:space="preserve"> GRAPHIC</w:t>
                      </w:r>
                    </w:p>
                  </w:txbxContent>
                </v:textbox>
                <w10:wrap anchorx="margin"/>
              </v:shape>
            </w:pict>
          </mc:Fallback>
        </mc:AlternateContent>
      </w:r>
      <w:r>
        <w:rPr>
          <w:noProof/>
        </w:rPr>
        <mc:AlternateContent>
          <mc:Choice Requires="wps">
            <w:drawing>
              <wp:anchor distT="0" distB="0" distL="114300" distR="114300" simplePos="0" relativeHeight="251656704" behindDoc="0" locked="0" layoutInCell="1" allowOverlap="1" wp14:anchorId="3A79449F" wp14:editId="77CC45A2">
                <wp:simplePos x="0" y="0"/>
                <wp:positionH relativeFrom="column">
                  <wp:posOffset>26719</wp:posOffset>
                </wp:positionH>
                <wp:positionV relativeFrom="paragraph">
                  <wp:posOffset>133597</wp:posOffset>
                </wp:positionV>
                <wp:extent cx="6388925" cy="8300852"/>
                <wp:effectExtent l="0" t="0" r="12065" b="24130"/>
                <wp:wrapNone/>
                <wp:docPr id="5" name="Rectangle 5"/>
                <wp:cNvGraphicFramePr/>
                <a:graphic xmlns:a="http://schemas.openxmlformats.org/drawingml/2006/main">
                  <a:graphicData uri="http://schemas.microsoft.com/office/word/2010/wordprocessingShape">
                    <wps:wsp>
                      <wps:cNvSpPr/>
                      <wps:spPr>
                        <a:xfrm>
                          <a:off x="0" y="0"/>
                          <a:ext cx="6388925" cy="8300852"/>
                        </a:xfrm>
                        <a:prstGeom prst="rect">
                          <a:avLst/>
                        </a:prstGeom>
                        <a:solidFill>
                          <a:schemeClr val="bg1">
                            <a:lumMod val="9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3C91B5" id="Rectangle 5" o:spid="_x0000_s1026" style="position:absolute;margin-left:2.1pt;margin-top:10.5pt;width:503.05pt;height:653.6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" fillcolor="#f2f2f2 [3052]" strokecolor="#525252 [1606]" strokeweight="1pt"/>
            </w:pict>
          </mc:Fallback>
        </mc:AlternateContent>
      </w:r>
    </w:p>
    <w:p w14:paraId="614E8FC2" w14:textId="275B0BDE" w:rsidR="00CC02C5" w:rsidRPr="0059478E" w:rsidRDefault="00EE3CB1" w:rsidP="00F0745D">
      <w:pPr>
        <w:pStyle w:val="Heading1"/>
        <w:rPr>
          <w:color w:val="C9006B"/>
        </w:rPr>
      </w:pPr>
      <w:r>
        <w:rPr>
          <w:noProof/>
        </w:rPr>
        <w:lastRenderedPageBreak/>
        <w:drawing>
          <wp:anchor distT="0" distB="0" distL="114300" distR="114300" simplePos="0" relativeHeight="251684352" behindDoc="0" locked="0" layoutInCell="1" allowOverlap="1" wp14:anchorId="567D7206" wp14:editId="3FCCDB13">
            <wp:simplePos x="0" y="0"/>
            <wp:positionH relativeFrom="margin">
              <wp:align>right</wp:align>
            </wp:positionH>
            <wp:positionV relativeFrom="paragraph">
              <wp:posOffset>314325</wp:posOffset>
            </wp:positionV>
            <wp:extent cx="6391275" cy="4260850"/>
            <wp:effectExtent l="0" t="0" r="9525" b="6350"/>
            <wp:wrapSquare wrapText="bothSides"/>
            <wp:docPr id="7" name="Picture 7" descr="A map showing an aerial view of the school campus and circulation patterns of students arriving by car, bus, and walking/biking, as well as bike/ped barr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map showing an aerial view of the school campus and circulation patterns of students arriving by car, bus, and walking/biking, as well as bike/ped barrier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91275" cy="4260850"/>
                    </a:xfrm>
                    <a:prstGeom prst="rect">
                      <a:avLst/>
                    </a:prstGeom>
                  </pic:spPr>
                </pic:pic>
              </a:graphicData>
            </a:graphic>
            <wp14:sizeRelH relativeFrom="margin">
              <wp14:pctWidth>0</wp14:pctWidth>
            </wp14:sizeRelH>
            <wp14:sizeRelV relativeFrom="margin">
              <wp14:pctHeight>0</wp14:pctHeight>
            </wp14:sizeRelV>
          </wp:anchor>
        </w:drawing>
      </w:r>
      <w:r w:rsidR="000C4CFF">
        <w:rPr>
          <w:rStyle w:val="fixme0"/>
        </w:rPr>
        <w:t>[</w:t>
      </w:r>
      <w:r w:rsidR="000C4CFF" w:rsidRPr="000C4CFF">
        <w:rPr>
          <w:rStyle w:val="fixme0"/>
        </w:rPr>
        <w:t>SCHOOL NAME</w:t>
      </w:r>
      <w:r w:rsidR="000C4CFF">
        <w:rPr>
          <w:rStyle w:val="fixme0"/>
        </w:rPr>
        <w:t>]</w:t>
      </w:r>
    </w:p>
    <w:p w14:paraId="0A0C7132" w14:textId="77777777" w:rsidR="00CC02C5" w:rsidRDefault="00CC02C5" w:rsidP="00CC02C5">
      <w:pPr>
        <w:sectPr w:rsidR="00CC02C5" w:rsidSect="007E388A">
          <w:pgSz w:w="12240" w:h="15840" w:code="1"/>
          <w:pgMar w:top="1080" w:right="1080" w:bottom="1440" w:left="1080" w:header="720" w:footer="720" w:gutter="0"/>
          <w:cols w:space="720"/>
          <w:noEndnote/>
          <w:docGrid w:linePitch="245"/>
        </w:sectPr>
      </w:pPr>
    </w:p>
    <w:p w14:paraId="360D6DB7" w14:textId="0C5155F3" w:rsidR="006D67F2" w:rsidRDefault="006D67F2" w:rsidP="006D67F2">
      <w:pPr>
        <w:pStyle w:val="Heading4"/>
      </w:pPr>
      <w:r>
        <w:t>Site Circulation</w:t>
      </w:r>
    </w:p>
    <w:p w14:paraId="110FFFEE" w14:textId="029C0235" w:rsidR="001747FA" w:rsidRPr="00E03929" w:rsidRDefault="001747FA" w:rsidP="001747FA">
      <w:pPr>
        <w:rPr>
          <w:rStyle w:val="fixme0"/>
        </w:rPr>
      </w:pPr>
      <w:r>
        <w:rPr>
          <w:b/>
          <w:bCs/>
        </w:rPr>
        <w:t xml:space="preserve">Pedestrians: </w:t>
      </w:r>
      <w:r w:rsidRPr="00E03929">
        <w:rPr>
          <w:rStyle w:val="fixme0"/>
        </w:rPr>
        <w:t xml:space="preserve">Many students were observed walking to and from campus along several routes including: Elder St northwest of the school; and Elder St southwest of the school, leading to an off-street paved path that crosses Willow Creek. Pedestrians included elementary school students as well as high school students, who either walk from the high school campus to eventually access these </w:t>
      </w:r>
      <w:proofErr w:type="gramStart"/>
      <w:r w:rsidRPr="00E03929">
        <w:rPr>
          <w:rStyle w:val="fixme0"/>
        </w:rPr>
        <w:t>routes, or</w:t>
      </w:r>
      <w:proofErr w:type="gramEnd"/>
      <w:r w:rsidRPr="00E03929">
        <w:rPr>
          <w:rStyle w:val="fixme0"/>
        </w:rPr>
        <w:t xml:space="preserve"> take the school bus from the high school to the elementary school and continue on foot.</w:t>
      </w:r>
    </w:p>
    <w:p w14:paraId="2DD9F626" w14:textId="077E34CB" w:rsidR="001747FA" w:rsidRDefault="001747FA" w:rsidP="001747FA">
      <w:r>
        <w:rPr>
          <w:b/>
          <w:bCs/>
        </w:rPr>
        <w:t xml:space="preserve">Bicyclists: </w:t>
      </w:r>
      <w:r w:rsidRPr="00E03929">
        <w:rPr>
          <w:rStyle w:val="fixme0"/>
        </w:rPr>
        <w:t>A few students were observed biking around the school area on the day of the walk audit; one student used a non-electric scooter on the day of the walk audit. Bike parking is located west of the secondary school building.</w:t>
      </w:r>
      <w:r>
        <w:t xml:space="preserve"> </w:t>
      </w:r>
    </w:p>
    <w:p w14:paraId="2424E90F" w14:textId="25DBA472" w:rsidR="001747FA" w:rsidRDefault="001747FA" w:rsidP="001747FA">
      <w:r>
        <w:rPr>
          <w:b/>
          <w:bCs/>
        </w:rPr>
        <w:t xml:space="preserve">School Buses: </w:t>
      </w:r>
      <w:r w:rsidRPr="00E03929">
        <w:rPr>
          <w:rStyle w:val="fixme0"/>
        </w:rPr>
        <w:t>Buses approach the school southbound on Elder St, circulate the school parking lot and pull up, facing northbound, adjacent to the field on the west side of campus to load students.</w:t>
      </w:r>
    </w:p>
    <w:p w14:paraId="21367D81" w14:textId="76407191" w:rsidR="001747FA" w:rsidRPr="001747FA" w:rsidRDefault="001747FA" w:rsidP="001747FA">
      <w:r>
        <w:rPr>
          <w:b/>
          <w:bCs/>
        </w:rPr>
        <w:t xml:space="preserve">Transit: </w:t>
      </w:r>
      <w:r w:rsidRPr="00E03929">
        <w:rPr>
          <w:rStyle w:val="fixme0"/>
        </w:rPr>
        <w:t xml:space="preserve">There is no public transit available in Heppner </w:t>
      </w:r>
      <w:proofErr w:type="gramStart"/>
      <w:r w:rsidRPr="00E03929">
        <w:rPr>
          <w:rStyle w:val="fixme0"/>
        </w:rPr>
        <w:t>at this time</w:t>
      </w:r>
      <w:proofErr w:type="gramEnd"/>
      <w:r w:rsidRPr="00E03929">
        <w:rPr>
          <w:rStyle w:val="fixme0"/>
        </w:rPr>
        <w:t>.</w:t>
      </w:r>
    </w:p>
    <w:p w14:paraId="10E4BAB8" w14:textId="76740DDE" w:rsidR="00CC02C5" w:rsidRPr="004130F9" w:rsidRDefault="001747FA" w:rsidP="004130F9">
      <w:pPr>
        <w:rPr>
          <w:sz w:val="21"/>
          <w:szCs w:val="21"/>
        </w:rPr>
        <w:sectPr w:rsidR="00CC02C5" w:rsidRPr="004130F9" w:rsidSect="00CC02C5">
          <w:type w:val="continuous"/>
          <w:pgSz w:w="12240" w:h="15840" w:code="1"/>
          <w:pgMar w:top="1080" w:right="1080" w:bottom="1440" w:left="1080" w:header="720" w:footer="720" w:gutter="0"/>
          <w:cols w:num="2" w:space="720"/>
          <w:noEndnote/>
          <w:docGrid w:linePitch="245"/>
        </w:sectPr>
      </w:pPr>
      <w:r>
        <w:rPr>
          <w:b/>
          <w:bCs/>
        </w:rPr>
        <w:t xml:space="preserve">Vehicles: </w:t>
      </w:r>
      <w:r w:rsidRPr="00E03929">
        <w:rPr>
          <w:rStyle w:val="fixme0"/>
        </w:rPr>
        <w:t>School staff recommend that parents drop off and pick up students in a parking lot on the Morrow County Fairgrounds property, accessed by a gate on the east side of campus. However, many parents were observed loading and unloading students in the main school parking lot.</w:t>
      </w:r>
    </w:p>
    <w:p w14:paraId="0E870F5F" w14:textId="2EDE0713" w:rsidR="0094751D" w:rsidRDefault="004130F9" w:rsidP="004130F9">
      <w:pPr>
        <w:pStyle w:val="Heading4"/>
      </w:pPr>
      <w:r>
        <w:rPr>
          <w:noProof/>
        </w:rPr>
        <w:lastRenderedPageBreak/>
        <mc:AlternateContent>
          <mc:Choice Requires="wps">
            <w:drawing>
              <wp:anchor distT="45720" distB="45720" distL="114300" distR="114300" simplePos="0" relativeHeight="251654656" behindDoc="0" locked="0" layoutInCell="1" allowOverlap="1" wp14:anchorId="41F88C09" wp14:editId="0C815B61">
                <wp:simplePos x="0" y="0"/>
                <wp:positionH relativeFrom="margin">
                  <wp:align>left</wp:align>
                </wp:positionH>
                <wp:positionV relativeFrom="paragraph">
                  <wp:posOffset>11622</wp:posOffset>
                </wp:positionV>
                <wp:extent cx="3178810" cy="8146415"/>
                <wp:effectExtent l="0" t="0" r="2540" b="69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810" cy="8146473"/>
                        </a:xfrm>
                        <a:prstGeom prst="rect">
                          <a:avLst/>
                        </a:prstGeom>
                        <a:solidFill>
                          <a:schemeClr val="bg1">
                            <a:lumMod val="95000"/>
                          </a:schemeClr>
                        </a:solidFill>
                        <a:ln w="9525">
                          <a:noFill/>
                          <a:miter lim="800000"/>
                          <a:headEnd/>
                          <a:tailEnd/>
                        </a:ln>
                      </wps:spPr>
                      <wps:txbx>
                        <w:txbxContent>
                          <w:p w14:paraId="10C44392" w14:textId="12E578A2" w:rsidR="006D67F2" w:rsidRDefault="006D67F2" w:rsidP="00D767F9">
                            <w:pPr>
                              <w:pStyle w:val="Heading4"/>
                            </w:pPr>
                            <w:r>
                              <w:t>school context:</w:t>
                            </w:r>
                          </w:p>
                          <w:p w14:paraId="4D66B6BB" w14:textId="1BEE7AC4" w:rsidR="00D767F9" w:rsidRPr="00DD310B" w:rsidRDefault="00C50309" w:rsidP="00DD310B">
                            <w:pPr>
                              <w:pStyle w:val="Heading1"/>
                              <w:rPr>
                                <w:color w:val="C9006B"/>
                              </w:rPr>
                            </w:pPr>
                            <w:r>
                              <w:rPr>
                                <w:rStyle w:val="fixme0"/>
                              </w:rPr>
                              <w:t>[SCHOOL NAME]</w:t>
                            </w:r>
                          </w:p>
                          <w:p w14:paraId="787CFD29" w14:textId="77777777" w:rsidR="00D767F9" w:rsidRPr="00D767F9" w:rsidRDefault="00D767F9" w:rsidP="00D767F9">
                            <w:pPr>
                              <w:pStyle w:val="Heading4"/>
                            </w:pPr>
                            <w:r w:rsidRPr="00D767F9">
                              <w:t xml:space="preserve">Enrollment: </w:t>
                            </w:r>
                          </w:p>
                          <w:p w14:paraId="6C0FCB2B" w14:textId="37A1F1C1" w:rsidR="00D767F9" w:rsidRDefault="00D767F9" w:rsidP="00D767F9">
                            <w:pPr>
                              <w:rPr>
                                <w:rStyle w:val="fixme0"/>
                              </w:rPr>
                            </w:pPr>
                            <w:r w:rsidRPr="00E03929">
                              <w:rPr>
                                <w:rStyle w:val="fixme0"/>
                              </w:rPr>
                              <w:t>140</w:t>
                            </w:r>
                          </w:p>
                          <w:p w14:paraId="5AC448C3" w14:textId="77777777" w:rsidR="00DD310B" w:rsidRPr="00DD310B" w:rsidRDefault="00DD310B" w:rsidP="00D767F9">
                            <w:pPr>
                              <w:rPr>
                                <w:color w:val="C9006B"/>
                              </w:rPr>
                            </w:pPr>
                          </w:p>
                          <w:p w14:paraId="34F22CEE" w14:textId="77777777" w:rsidR="00D767F9" w:rsidRPr="00D767F9" w:rsidRDefault="00D767F9" w:rsidP="00D767F9">
                            <w:pPr>
                              <w:pStyle w:val="Heading4"/>
                            </w:pPr>
                            <w:r w:rsidRPr="00D767F9">
                              <w:t xml:space="preserve">Grades Served: </w:t>
                            </w:r>
                          </w:p>
                          <w:p w14:paraId="5C2B0719" w14:textId="755D0876" w:rsidR="00D767F9" w:rsidRPr="00E03929" w:rsidRDefault="00D767F9" w:rsidP="00D05661">
                            <w:pPr>
                              <w:rPr>
                                <w:rStyle w:val="fixme0"/>
                              </w:rPr>
                            </w:pPr>
                            <w:r w:rsidRPr="00E03929">
                              <w:rPr>
                                <w:rStyle w:val="fixme0"/>
                              </w:rPr>
                              <w:t>7-12</w:t>
                            </w:r>
                          </w:p>
                          <w:p w14:paraId="79BC2711" w14:textId="77777777" w:rsidR="00D767F9" w:rsidRPr="00D767F9" w:rsidRDefault="00D767F9" w:rsidP="00D05661">
                            <w:r w:rsidRPr="00E03929">
                              <w:rPr>
                                <w:rStyle w:val="fixme0"/>
                              </w:rPr>
                              <w:t>34% of students eligible for free or reduced lunch</w:t>
                            </w:r>
                            <w:r w:rsidRPr="00D767F9">
                              <w:t xml:space="preserve"> </w:t>
                            </w:r>
                          </w:p>
                          <w:p w14:paraId="4233A0FA" w14:textId="77777777" w:rsidR="00D767F9" w:rsidRPr="00D767F9" w:rsidRDefault="00D767F9" w:rsidP="00D767F9">
                            <w:pPr>
                              <w:rPr>
                                <w:rFonts w:ascii="Proxima Nova Light" w:hAnsi="Proxima Nova Light" w:cs="Proxima Nova Light"/>
                                <w:color w:val="000000"/>
                              </w:rPr>
                            </w:pPr>
                          </w:p>
                          <w:p w14:paraId="51B35C94" w14:textId="77777777" w:rsidR="00D767F9" w:rsidRPr="00D767F9" w:rsidRDefault="00D767F9" w:rsidP="002A4522">
                            <w:pPr>
                              <w:pStyle w:val="Heading4"/>
                            </w:pPr>
                            <w:r w:rsidRPr="00D767F9">
                              <w:t>Demographics*</w:t>
                            </w:r>
                          </w:p>
                          <w:p w14:paraId="68F377B9" w14:textId="77777777" w:rsidR="00D767F9" w:rsidRPr="00E03929" w:rsidRDefault="00D767F9" w:rsidP="006D67F2">
                            <w:pPr>
                              <w:rPr>
                                <w:rStyle w:val="fixme0"/>
                              </w:rPr>
                            </w:pPr>
                            <w:r w:rsidRPr="00E03929">
                              <w:rPr>
                                <w:rStyle w:val="fixme0"/>
                              </w:rPr>
                              <w:t>White, non-Hispanic, 86%</w:t>
                            </w:r>
                          </w:p>
                          <w:p w14:paraId="5F44EBDE" w14:textId="4860225F" w:rsidR="00D767F9" w:rsidRPr="00E03929" w:rsidRDefault="00D767F9" w:rsidP="006D67F2">
                            <w:pPr>
                              <w:rPr>
                                <w:rStyle w:val="fixme0"/>
                              </w:rPr>
                            </w:pPr>
                            <w:r w:rsidRPr="00E03929">
                              <w:rPr>
                                <w:rStyle w:val="fixme0"/>
                              </w:rPr>
                              <w:t>Hispanic, 9%</w:t>
                            </w:r>
                          </w:p>
                          <w:p w14:paraId="2B138256" w14:textId="25B1571F" w:rsidR="00A47589" w:rsidRPr="00E03929" w:rsidRDefault="00A47589" w:rsidP="006D67F2">
                            <w:pPr>
                              <w:rPr>
                                <w:rStyle w:val="fixme0"/>
                              </w:rPr>
                            </w:pPr>
                            <w:r w:rsidRPr="00E03929">
                              <w:rPr>
                                <w:rStyle w:val="fixme0"/>
                              </w:rPr>
                              <w:t>Asian XX%</w:t>
                            </w:r>
                          </w:p>
                          <w:p w14:paraId="1F6815FB" w14:textId="0E92CEE5" w:rsidR="00A47589" w:rsidRPr="00E03929" w:rsidRDefault="00A47589" w:rsidP="00A47589">
                            <w:pPr>
                              <w:rPr>
                                <w:rStyle w:val="fixme0"/>
                              </w:rPr>
                            </w:pPr>
                            <w:r w:rsidRPr="00E03929">
                              <w:rPr>
                                <w:rStyle w:val="fixme0"/>
                              </w:rPr>
                              <w:t>American Indian/Alaska Native XX%</w:t>
                            </w:r>
                          </w:p>
                          <w:p w14:paraId="7219808F" w14:textId="77777777" w:rsidR="00D767F9" w:rsidRPr="00E03929" w:rsidRDefault="00D767F9" w:rsidP="006D67F2">
                            <w:pPr>
                              <w:rPr>
                                <w:rStyle w:val="fixme0"/>
                              </w:rPr>
                            </w:pPr>
                            <w:r w:rsidRPr="00E03929">
                              <w:rPr>
                                <w:rStyle w:val="fixme0"/>
                              </w:rPr>
                              <w:t>Multiracial, 4%</w:t>
                            </w:r>
                          </w:p>
                          <w:p w14:paraId="5765D0C7" w14:textId="77777777" w:rsidR="00D767F9" w:rsidRPr="00E03929" w:rsidRDefault="00D767F9" w:rsidP="006D67F2">
                            <w:pPr>
                              <w:rPr>
                                <w:rStyle w:val="fixme0"/>
                              </w:rPr>
                            </w:pPr>
                            <w:r w:rsidRPr="00E03929">
                              <w:rPr>
                                <w:rStyle w:val="fixme0"/>
                              </w:rPr>
                              <w:t>Black/African American, 1%</w:t>
                            </w:r>
                          </w:p>
                          <w:p w14:paraId="7807529B" w14:textId="77777777" w:rsidR="00D767F9" w:rsidRPr="00D767F9" w:rsidRDefault="00D767F9" w:rsidP="00D767F9">
                            <w:pPr>
                              <w:rPr>
                                <w:rFonts w:ascii="Proxima Nova Light" w:hAnsi="Proxima Nova Light" w:cs="Proxima Nova Light"/>
                                <w:color w:val="000000"/>
                              </w:rPr>
                            </w:pPr>
                          </w:p>
                          <w:p w14:paraId="4BF90F3A" w14:textId="668735E7" w:rsidR="00D767F9" w:rsidRPr="00D767F9" w:rsidRDefault="00DD310B" w:rsidP="002A4522">
                            <w:pPr>
                              <w:pStyle w:val="Heading4"/>
                            </w:pPr>
                            <w:r>
                              <w:t>Socioeconomic</w:t>
                            </w:r>
                            <w:r w:rsidR="00D767F9" w:rsidRPr="00D767F9">
                              <w:t>**</w:t>
                            </w:r>
                          </w:p>
                          <w:p w14:paraId="5AC5B4D6" w14:textId="37743B46" w:rsidR="00D767F9" w:rsidRPr="00E03929" w:rsidRDefault="00DD310B" w:rsidP="00DD310B">
                            <w:pPr>
                              <w:rPr>
                                <w:rStyle w:val="fixme0"/>
                              </w:rPr>
                            </w:pPr>
                            <w:r>
                              <w:rPr>
                                <w:rStyle w:val="fixme0"/>
                              </w:rPr>
                              <w:t xml:space="preserve">Free and </w:t>
                            </w:r>
                            <w:proofErr w:type="gramStart"/>
                            <w:r>
                              <w:rPr>
                                <w:rStyle w:val="fixme0"/>
                              </w:rPr>
                              <w:t>Reduced Price</w:t>
                            </w:r>
                            <w:proofErr w:type="gramEnd"/>
                            <w:r>
                              <w:rPr>
                                <w:rStyle w:val="fixme0"/>
                              </w:rPr>
                              <w:t xml:space="preserve"> Lunch</w:t>
                            </w:r>
                            <w:r w:rsidR="00D767F9" w:rsidRPr="00E03929">
                              <w:rPr>
                                <w:rStyle w:val="fixme0"/>
                              </w:rPr>
                              <w:tab/>
                            </w:r>
                            <w:r>
                              <w:rPr>
                                <w:rStyle w:val="fixme0"/>
                              </w:rPr>
                              <w:t>16</w:t>
                            </w:r>
                            <w:r w:rsidR="00D767F9" w:rsidRPr="00E03929">
                              <w:rPr>
                                <w:rStyle w:val="fixme0"/>
                              </w:rPr>
                              <w:br/>
                            </w:r>
                            <w:r>
                              <w:rPr>
                                <w:rStyle w:val="fixme0"/>
                              </w:rPr>
                              <w:t>English Language Learner</w:t>
                            </w:r>
                            <w:r w:rsidR="006D67F2" w:rsidRPr="00E03929">
                              <w:rPr>
                                <w:rStyle w:val="fixme0"/>
                              </w:rPr>
                              <w:tab/>
                            </w:r>
                            <w:r>
                              <w:rPr>
                                <w:rStyle w:val="fixme0"/>
                              </w:rPr>
                              <w:t>44</w:t>
                            </w:r>
                            <w:r w:rsidR="00D767F9" w:rsidRPr="00E03929">
                              <w:rPr>
                                <w:rStyle w:val="fixme0"/>
                              </w:rPr>
                              <w:br/>
                            </w:r>
                            <w:r>
                              <w:rPr>
                                <w:rStyle w:val="fixme0"/>
                              </w:rPr>
                              <w:t>Experiencing Homelessness</w:t>
                            </w:r>
                            <w:r>
                              <w:rPr>
                                <w:rStyle w:val="fixme0"/>
                              </w:rPr>
                              <w:tab/>
                            </w:r>
                            <w:r w:rsidR="00D767F9" w:rsidRPr="00E03929">
                              <w:rPr>
                                <w:rStyle w:val="fixme0"/>
                              </w:rPr>
                              <w:t>3</w:t>
                            </w:r>
                            <w:r w:rsidR="00D767F9" w:rsidRPr="00E03929">
                              <w:rPr>
                                <w:rStyle w:val="fixme0"/>
                              </w:rPr>
                              <w:br/>
                            </w:r>
                            <w:r>
                              <w:rPr>
                                <w:rStyle w:val="fixme0"/>
                              </w:rPr>
                              <w:t>Receiving Special Education</w:t>
                            </w:r>
                            <w:r w:rsidR="006D67F2" w:rsidRPr="00E03929">
                              <w:rPr>
                                <w:rStyle w:val="fixme0"/>
                              </w:rPr>
                              <w:tab/>
                            </w:r>
                            <w:r w:rsidR="00D767F9" w:rsidRPr="00E03929">
                              <w:rPr>
                                <w:rStyle w:val="fixme0"/>
                              </w:rPr>
                              <w:t>2</w:t>
                            </w:r>
                          </w:p>
                          <w:p w14:paraId="7C0719F6" w14:textId="77777777" w:rsidR="00A47589" w:rsidRDefault="00A47589" w:rsidP="00792698">
                            <w:pPr>
                              <w:pStyle w:val="Reference"/>
                              <w:rPr>
                                <w:rStyle w:val="fixme0"/>
                                <w:i w:val="0"/>
                                <w:iCs w:val="0"/>
                              </w:rPr>
                            </w:pPr>
                          </w:p>
                          <w:p w14:paraId="2812E86D" w14:textId="77777777" w:rsidR="00A47589" w:rsidRDefault="00A47589" w:rsidP="00792698">
                            <w:pPr>
                              <w:pStyle w:val="Reference"/>
                              <w:rPr>
                                <w:rStyle w:val="fixme0"/>
                                <w:i w:val="0"/>
                                <w:iCs w:val="0"/>
                              </w:rPr>
                            </w:pPr>
                          </w:p>
                          <w:p w14:paraId="7DD0CFE3" w14:textId="75E9BF91" w:rsidR="00792698" w:rsidRPr="00792698" w:rsidRDefault="00792698" w:rsidP="0059478E">
                            <w:pPr>
                              <w:pStyle w:val="Reference"/>
                              <w:rPr>
                                <w:rStyle w:val="fixme0"/>
                                <w:i w:val="0"/>
                                <w:iCs w:val="0"/>
                              </w:rPr>
                            </w:pPr>
                            <w:r w:rsidRPr="00792698">
                              <w:rPr>
                                <w:rStyle w:val="fixme0"/>
                                <w:i w:val="0"/>
                                <w:iCs w:val="0"/>
                              </w:rPr>
                              <w:t xml:space="preserve">*Source: </w:t>
                            </w:r>
                            <w:r w:rsidR="0059478E">
                              <w:rPr>
                                <w:rStyle w:val="fixme0"/>
                                <w:i w:val="0"/>
                                <w:iCs w:val="0"/>
                              </w:rPr>
                              <w:t>School district records</w:t>
                            </w:r>
                          </w:p>
                          <w:p w14:paraId="3C667DB5" w14:textId="4A219EF2" w:rsidR="00C336F3" w:rsidRDefault="00792698" w:rsidP="0059478E">
                            <w:pPr>
                              <w:pStyle w:val="Reference"/>
                            </w:pPr>
                            <w:r w:rsidRPr="00792698">
                              <w:rPr>
                                <w:rStyle w:val="fixme0"/>
                                <w:i w:val="0"/>
                                <w:iCs w:val="0"/>
                              </w:rPr>
                              <w:t xml:space="preserve">**Source: </w:t>
                            </w:r>
                            <w:r w:rsidR="0059478E">
                              <w:rPr>
                                <w:rStyle w:val="fixme0"/>
                                <w:i w:val="0"/>
                                <w:iCs w:val="0"/>
                              </w:rPr>
                              <w:t>School district records</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41F88C09" id="_x0000_s1027" type="#_x0000_t202" style="position:absolute;margin-left:0;margin-top:.9pt;width:250.3pt;height:641.45pt;z-index:2516546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" fillcolor="#f2f2f2 [3052]" stroked="f">
                <v:textbox inset="14.4pt,7.2pt,14.4pt,7.2pt">
                  <w:txbxContent>
                    <w:p w14:paraId="10C44392" w14:textId="12E578A2" w:rsidR="006D67F2" w:rsidRDefault="006D67F2" w:rsidP="00D767F9">
                      <w:pPr>
                        <w:pStyle w:val="Heading4"/>
                      </w:pPr>
                      <w:r>
                        <w:t>school context:</w:t>
                      </w:r>
                    </w:p>
                    <w:p w14:paraId="4D66B6BB" w14:textId="1BEE7AC4" w:rsidR="00D767F9" w:rsidRPr="00DD310B" w:rsidRDefault="00C50309" w:rsidP="00DD310B">
                      <w:pPr>
                        <w:pStyle w:val="Heading1"/>
                        <w:rPr>
                          <w:color w:val="C9006B"/>
                        </w:rPr>
                      </w:pPr>
                      <w:r>
                        <w:rPr>
                          <w:rStyle w:val="fixme0"/>
                        </w:rPr>
                        <w:t>[SCHOOL NAME]</w:t>
                      </w:r>
                    </w:p>
                    <w:p w14:paraId="787CFD29" w14:textId="77777777" w:rsidR="00D767F9" w:rsidRPr="00D767F9" w:rsidRDefault="00D767F9" w:rsidP="00D767F9">
                      <w:pPr>
                        <w:pStyle w:val="Heading4"/>
                      </w:pPr>
                      <w:r w:rsidRPr="00D767F9">
                        <w:t xml:space="preserve">Enrollment: </w:t>
                      </w:r>
                    </w:p>
                    <w:p w14:paraId="6C0FCB2B" w14:textId="37A1F1C1" w:rsidR="00D767F9" w:rsidRDefault="00D767F9" w:rsidP="00D767F9">
                      <w:pPr>
                        <w:rPr>
                          <w:rStyle w:val="fixme0"/>
                        </w:rPr>
                      </w:pPr>
                      <w:r w:rsidRPr="00E03929">
                        <w:rPr>
                          <w:rStyle w:val="fixme0"/>
                        </w:rPr>
                        <w:t>140</w:t>
                      </w:r>
                    </w:p>
                    <w:p w14:paraId="5AC448C3" w14:textId="77777777" w:rsidR="00DD310B" w:rsidRPr="00DD310B" w:rsidRDefault="00DD310B" w:rsidP="00D767F9">
                      <w:pPr>
                        <w:rPr>
                          <w:color w:val="C9006B"/>
                        </w:rPr>
                      </w:pPr>
                    </w:p>
                    <w:p w14:paraId="34F22CEE" w14:textId="77777777" w:rsidR="00D767F9" w:rsidRPr="00D767F9" w:rsidRDefault="00D767F9" w:rsidP="00D767F9">
                      <w:pPr>
                        <w:pStyle w:val="Heading4"/>
                      </w:pPr>
                      <w:r w:rsidRPr="00D767F9">
                        <w:t xml:space="preserve">Grades Served: </w:t>
                      </w:r>
                    </w:p>
                    <w:p w14:paraId="5C2B0719" w14:textId="755D0876" w:rsidR="00D767F9" w:rsidRPr="00E03929" w:rsidRDefault="00D767F9" w:rsidP="00D05661">
                      <w:pPr>
                        <w:rPr>
                          <w:rStyle w:val="fixme0"/>
                        </w:rPr>
                      </w:pPr>
                      <w:r w:rsidRPr="00E03929">
                        <w:rPr>
                          <w:rStyle w:val="fixme0"/>
                        </w:rPr>
                        <w:t>7-12</w:t>
                      </w:r>
                    </w:p>
                    <w:p w14:paraId="79BC2711" w14:textId="77777777" w:rsidR="00D767F9" w:rsidRPr="00D767F9" w:rsidRDefault="00D767F9" w:rsidP="00D05661">
                      <w:r w:rsidRPr="00E03929">
                        <w:rPr>
                          <w:rStyle w:val="fixme0"/>
                        </w:rPr>
                        <w:t>34% of students eligible for free or reduced lunch</w:t>
                      </w:r>
                      <w:r w:rsidRPr="00D767F9">
                        <w:t xml:space="preserve"> </w:t>
                      </w:r>
                    </w:p>
                    <w:p w14:paraId="4233A0FA" w14:textId="77777777" w:rsidR="00D767F9" w:rsidRPr="00D767F9" w:rsidRDefault="00D767F9" w:rsidP="00D767F9">
                      <w:pPr>
                        <w:rPr>
                          <w:rFonts w:ascii="Proxima Nova Light" w:hAnsi="Proxima Nova Light" w:cs="Proxima Nova Light"/>
                          <w:color w:val="000000"/>
                        </w:rPr>
                      </w:pPr>
                    </w:p>
                    <w:p w14:paraId="51B35C94" w14:textId="77777777" w:rsidR="00D767F9" w:rsidRPr="00D767F9" w:rsidRDefault="00D767F9" w:rsidP="002A4522">
                      <w:pPr>
                        <w:pStyle w:val="Heading4"/>
                      </w:pPr>
                      <w:r w:rsidRPr="00D767F9">
                        <w:t>Demographics*</w:t>
                      </w:r>
                    </w:p>
                    <w:p w14:paraId="68F377B9" w14:textId="77777777" w:rsidR="00D767F9" w:rsidRPr="00E03929" w:rsidRDefault="00D767F9" w:rsidP="006D67F2">
                      <w:pPr>
                        <w:rPr>
                          <w:rStyle w:val="fixme0"/>
                        </w:rPr>
                      </w:pPr>
                      <w:r w:rsidRPr="00E03929">
                        <w:rPr>
                          <w:rStyle w:val="fixme0"/>
                        </w:rPr>
                        <w:t>White, non-Hispanic, 86%</w:t>
                      </w:r>
                    </w:p>
                    <w:p w14:paraId="5F44EBDE" w14:textId="4860225F" w:rsidR="00D767F9" w:rsidRPr="00E03929" w:rsidRDefault="00D767F9" w:rsidP="006D67F2">
                      <w:pPr>
                        <w:rPr>
                          <w:rStyle w:val="fixme0"/>
                        </w:rPr>
                      </w:pPr>
                      <w:r w:rsidRPr="00E03929">
                        <w:rPr>
                          <w:rStyle w:val="fixme0"/>
                        </w:rPr>
                        <w:t>Hispanic, 9%</w:t>
                      </w:r>
                    </w:p>
                    <w:p w14:paraId="2B138256" w14:textId="25B1571F" w:rsidR="00A47589" w:rsidRPr="00E03929" w:rsidRDefault="00A47589" w:rsidP="006D67F2">
                      <w:pPr>
                        <w:rPr>
                          <w:rStyle w:val="fixme0"/>
                        </w:rPr>
                      </w:pPr>
                      <w:r w:rsidRPr="00E03929">
                        <w:rPr>
                          <w:rStyle w:val="fixme0"/>
                        </w:rPr>
                        <w:t>Asian XX%</w:t>
                      </w:r>
                    </w:p>
                    <w:p w14:paraId="1F6815FB" w14:textId="0E92CEE5" w:rsidR="00A47589" w:rsidRPr="00E03929" w:rsidRDefault="00A47589" w:rsidP="00A47589">
                      <w:pPr>
                        <w:rPr>
                          <w:rStyle w:val="fixme0"/>
                        </w:rPr>
                      </w:pPr>
                      <w:r w:rsidRPr="00E03929">
                        <w:rPr>
                          <w:rStyle w:val="fixme0"/>
                        </w:rPr>
                        <w:t>American Indian/Alaska Native XX%</w:t>
                      </w:r>
                    </w:p>
                    <w:p w14:paraId="7219808F" w14:textId="77777777" w:rsidR="00D767F9" w:rsidRPr="00E03929" w:rsidRDefault="00D767F9" w:rsidP="006D67F2">
                      <w:pPr>
                        <w:rPr>
                          <w:rStyle w:val="fixme0"/>
                        </w:rPr>
                      </w:pPr>
                      <w:r w:rsidRPr="00E03929">
                        <w:rPr>
                          <w:rStyle w:val="fixme0"/>
                        </w:rPr>
                        <w:t>Multiracial, 4%</w:t>
                      </w:r>
                    </w:p>
                    <w:p w14:paraId="5765D0C7" w14:textId="77777777" w:rsidR="00D767F9" w:rsidRPr="00E03929" w:rsidRDefault="00D767F9" w:rsidP="006D67F2">
                      <w:pPr>
                        <w:rPr>
                          <w:rStyle w:val="fixme0"/>
                        </w:rPr>
                      </w:pPr>
                      <w:r w:rsidRPr="00E03929">
                        <w:rPr>
                          <w:rStyle w:val="fixme0"/>
                        </w:rPr>
                        <w:t>Black/African American, 1%</w:t>
                      </w:r>
                    </w:p>
                    <w:p w14:paraId="7807529B" w14:textId="77777777" w:rsidR="00D767F9" w:rsidRPr="00D767F9" w:rsidRDefault="00D767F9" w:rsidP="00D767F9">
                      <w:pPr>
                        <w:rPr>
                          <w:rFonts w:ascii="Proxima Nova Light" w:hAnsi="Proxima Nova Light" w:cs="Proxima Nova Light"/>
                          <w:color w:val="000000"/>
                        </w:rPr>
                      </w:pPr>
                    </w:p>
                    <w:p w14:paraId="4BF90F3A" w14:textId="668735E7" w:rsidR="00D767F9" w:rsidRPr="00D767F9" w:rsidRDefault="00DD310B" w:rsidP="002A4522">
                      <w:pPr>
                        <w:pStyle w:val="Heading4"/>
                      </w:pPr>
                      <w:r>
                        <w:t>Socioeconomic</w:t>
                      </w:r>
                      <w:r w:rsidR="00D767F9" w:rsidRPr="00D767F9">
                        <w:t>**</w:t>
                      </w:r>
                    </w:p>
                    <w:p w14:paraId="5AC5B4D6" w14:textId="37743B46" w:rsidR="00D767F9" w:rsidRPr="00E03929" w:rsidRDefault="00DD310B" w:rsidP="00DD310B">
                      <w:pPr>
                        <w:rPr>
                          <w:rStyle w:val="fixme0"/>
                        </w:rPr>
                      </w:pPr>
                      <w:r>
                        <w:rPr>
                          <w:rStyle w:val="fixme0"/>
                        </w:rPr>
                        <w:t xml:space="preserve">Free and </w:t>
                      </w:r>
                      <w:proofErr w:type="gramStart"/>
                      <w:r>
                        <w:rPr>
                          <w:rStyle w:val="fixme0"/>
                        </w:rPr>
                        <w:t>Reduced Price</w:t>
                      </w:r>
                      <w:proofErr w:type="gramEnd"/>
                      <w:r>
                        <w:rPr>
                          <w:rStyle w:val="fixme0"/>
                        </w:rPr>
                        <w:t xml:space="preserve"> Lunch</w:t>
                      </w:r>
                      <w:r w:rsidR="00D767F9" w:rsidRPr="00E03929">
                        <w:rPr>
                          <w:rStyle w:val="fixme0"/>
                        </w:rPr>
                        <w:tab/>
                      </w:r>
                      <w:r>
                        <w:rPr>
                          <w:rStyle w:val="fixme0"/>
                        </w:rPr>
                        <w:t>16</w:t>
                      </w:r>
                      <w:r w:rsidR="00D767F9" w:rsidRPr="00E03929">
                        <w:rPr>
                          <w:rStyle w:val="fixme0"/>
                        </w:rPr>
                        <w:br/>
                      </w:r>
                      <w:r>
                        <w:rPr>
                          <w:rStyle w:val="fixme0"/>
                        </w:rPr>
                        <w:t>English Language Learner</w:t>
                      </w:r>
                      <w:r w:rsidR="006D67F2" w:rsidRPr="00E03929">
                        <w:rPr>
                          <w:rStyle w:val="fixme0"/>
                        </w:rPr>
                        <w:tab/>
                      </w:r>
                      <w:r>
                        <w:rPr>
                          <w:rStyle w:val="fixme0"/>
                        </w:rPr>
                        <w:t>44</w:t>
                      </w:r>
                      <w:r w:rsidR="00D767F9" w:rsidRPr="00E03929">
                        <w:rPr>
                          <w:rStyle w:val="fixme0"/>
                        </w:rPr>
                        <w:br/>
                      </w:r>
                      <w:r>
                        <w:rPr>
                          <w:rStyle w:val="fixme0"/>
                        </w:rPr>
                        <w:t>Experiencing Homelessness</w:t>
                      </w:r>
                      <w:r>
                        <w:rPr>
                          <w:rStyle w:val="fixme0"/>
                        </w:rPr>
                        <w:tab/>
                      </w:r>
                      <w:r w:rsidR="00D767F9" w:rsidRPr="00E03929">
                        <w:rPr>
                          <w:rStyle w:val="fixme0"/>
                        </w:rPr>
                        <w:t>3</w:t>
                      </w:r>
                      <w:r w:rsidR="00D767F9" w:rsidRPr="00E03929">
                        <w:rPr>
                          <w:rStyle w:val="fixme0"/>
                        </w:rPr>
                        <w:br/>
                      </w:r>
                      <w:r>
                        <w:rPr>
                          <w:rStyle w:val="fixme0"/>
                        </w:rPr>
                        <w:t>Receiving Special Education</w:t>
                      </w:r>
                      <w:r w:rsidR="006D67F2" w:rsidRPr="00E03929">
                        <w:rPr>
                          <w:rStyle w:val="fixme0"/>
                        </w:rPr>
                        <w:tab/>
                      </w:r>
                      <w:r w:rsidR="00D767F9" w:rsidRPr="00E03929">
                        <w:rPr>
                          <w:rStyle w:val="fixme0"/>
                        </w:rPr>
                        <w:t>2</w:t>
                      </w:r>
                    </w:p>
                    <w:p w14:paraId="7C0719F6" w14:textId="77777777" w:rsidR="00A47589" w:rsidRDefault="00A47589" w:rsidP="00792698">
                      <w:pPr>
                        <w:pStyle w:val="Reference"/>
                        <w:rPr>
                          <w:rStyle w:val="fixme0"/>
                          <w:i w:val="0"/>
                          <w:iCs w:val="0"/>
                        </w:rPr>
                      </w:pPr>
                    </w:p>
                    <w:p w14:paraId="2812E86D" w14:textId="77777777" w:rsidR="00A47589" w:rsidRDefault="00A47589" w:rsidP="00792698">
                      <w:pPr>
                        <w:pStyle w:val="Reference"/>
                        <w:rPr>
                          <w:rStyle w:val="fixme0"/>
                          <w:i w:val="0"/>
                          <w:iCs w:val="0"/>
                        </w:rPr>
                      </w:pPr>
                    </w:p>
                    <w:p w14:paraId="7DD0CFE3" w14:textId="75E9BF91" w:rsidR="00792698" w:rsidRPr="00792698" w:rsidRDefault="00792698" w:rsidP="0059478E">
                      <w:pPr>
                        <w:pStyle w:val="Reference"/>
                        <w:rPr>
                          <w:rStyle w:val="fixme0"/>
                          <w:i w:val="0"/>
                          <w:iCs w:val="0"/>
                        </w:rPr>
                      </w:pPr>
                      <w:r w:rsidRPr="00792698">
                        <w:rPr>
                          <w:rStyle w:val="fixme0"/>
                          <w:i w:val="0"/>
                          <w:iCs w:val="0"/>
                        </w:rPr>
                        <w:t xml:space="preserve">*Source: </w:t>
                      </w:r>
                      <w:r w:rsidR="0059478E">
                        <w:rPr>
                          <w:rStyle w:val="fixme0"/>
                          <w:i w:val="0"/>
                          <w:iCs w:val="0"/>
                        </w:rPr>
                        <w:t>School district records</w:t>
                      </w:r>
                    </w:p>
                    <w:p w14:paraId="3C667DB5" w14:textId="4A219EF2" w:rsidR="00C336F3" w:rsidRDefault="00792698" w:rsidP="0059478E">
                      <w:pPr>
                        <w:pStyle w:val="Reference"/>
                      </w:pPr>
                      <w:r w:rsidRPr="00792698">
                        <w:rPr>
                          <w:rStyle w:val="fixme0"/>
                          <w:i w:val="0"/>
                          <w:iCs w:val="0"/>
                        </w:rPr>
                        <w:t xml:space="preserve">**Source: </w:t>
                      </w:r>
                      <w:r w:rsidR="0059478E">
                        <w:rPr>
                          <w:rStyle w:val="fixme0"/>
                          <w:i w:val="0"/>
                          <w:iCs w:val="0"/>
                        </w:rPr>
                        <w:t>School district records</w:t>
                      </w:r>
                    </w:p>
                  </w:txbxContent>
                </v:textbox>
                <w10:wrap type="square" anchorx="margin"/>
              </v:shape>
            </w:pict>
          </mc:Fallback>
        </mc:AlternateContent>
      </w:r>
      <w:r w:rsidR="0094751D">
        <w:t>Student demographics:</w:t>
      </w:r>
    </w:p>
    <w:p w14:paraId="0C91248C" w14:textId="77777777" w:rsidR="00840D62" w:rsidRDefault="00840D62" w:rsidP="00D05661">
      <w:pPr>
        <w:pStyle w:val="ListBullet"/>
        <w:sectPr w:rsidR="00840D62" w:rsidSect="00C336F3">
          <w:pgSz w:w="12240" w:h="15840" w:code="1"/>
          <w:pgMar w:top="1080" w:right="1080" w:bottom="1440" w:left="1080" w:header="720" w:footer="720" w:gutter="0"/>
          <w:cols w:num="2" w:space="720"/>
          <w:noEndnote/>
          <w:docGrid w:linePitch="245"/>
        </w:sectPr>
      </w:pPr>
    </w:p>
    <w:p w14:paraId="1314B638" w14:textId="3EACFEE4" w:rsidR="00DD310B" w:rsidRPr="00C50309" w:rsidRDefault="00DD310B" w:rsidP="00C50309">
      <w:pPr>
        <w:pStyle w:val="ListBullet"/>
        <w:tabs>
          <w:tab w:val="clear" w:pos="360"/>
        </w:tabs>
      </w:pPr>
      <w:r w:rsidRPr="00C50309">
        <w:t xml:space="preserve">Students who attend </w:t>
      </w:r>
      <w:proofErr w:type="spellStart"/>
      <w:r w:rsidRPr="00C50309">
        <w:t>Boeckman</w:t>
      </w:r>
      <w:proofErr w:type="spellEnd"/>
      <w:r w:rsidRPr="00C50309">
        <w:t xml:space="preserve"> are predominantly White (</w:t>
      </w:r>
      <w:r w:rsidR="00C50309">
        <w:t>8</w:t>
      </w:r>
      <w:r w:rsidRPr="00C50309">
        <w:t xml:space="preserve">6%), with relatively small subsets of students who are Hispanic/Latinx, two or more races, Black/ African American, Asian, or American Indian/Alaska Native. </w:t>
      </w:r>
    </w:p>
    <w:p w14:paraId="1C9F4B1A" w14:textId="200B2F45" w:rsidR="00DD310B" w:rsidRPr="00C50309" w:rsidRDefault="00DD310B" w:rsidP="00C50309">
      <w:pPr>
        <w:pStyle w:val="ListBullet"/>
        <w:tabs>
          <w:tab w:val="clear" w:pos="360"/>
        </w:tabs>
      </w:pPr>
      <w:r w:rsidRPr="00C50309">
        <w:t xml:space="preserve">One-quarter of </w:t>
      </w:r>
      <w:proofErr w:type="spellStart"/>
      <w:r w:rsidRPr="00C50309">
        <w:t>Boeckman</w:t>
      </w:r>
      <w:proofErr w:type="spellEnd"/>
      <w:r w:rsidRPr="00C50309">
        <w:t xml:space="preserve"> students qualify for free or reduced lunch. </w:t>
      </w:r>
    </w:p>
    <w:p w14:paraId="2610E63C" w14:textId="2705D5C8" w:rsidR="00DD310B" w:rsidRPr="00C50309" w:rsidRDefault="00DD310B" w:rsidP="00C50309">
      <w:pPr>
        <w:pStyle w:val="ListBullet"/>
        <w:tabs>
          <w:tab w:val="clear" w:pos="360"/>
        </w:tabs>
      </w:pPr>
      <w:r w:rsidRPr="00C50309">
        <w:t xml:space="preserve">Three percent of </w:t>
      </w:r>
      <w:proofErr w:type="spellStart"/>
      <w:r w:rsidRPr="00C50309">
        <w:t>Boeckman</w:t>
      </w:r>
      <w:proofErr w:type="spellEnd"/>
      <w:r w:rsidRPr="00C50309">
        <w:t xml:space="preserve"> students speak a language other than English at home. </w:t>
      </w:r>
    </w:p>
    <w:p w14:paraId="715D51B4" w14:textId="25E71C92" w:rsidR="00DD310B" w:rsidRPr="00C50309" w:rsidRDefault="00DD310B" w:rsidP="00C50309">
      <w:pPr>
        <w:pStyle w:val="ListBullet"/>
        <w:tabs>
          <w:tab w:val="clear" w:pos="360"/>
        </w:tabs>
      </w:pPr>
      <w:r w:rsidRPr="00C50309">
        <w:t xml:space="preserve">Sixteen percent of </w:t>
      </w:r>
      <w:proofErr w:type="spellStart"/>
      <w:r w:rsidRPr="00C50309">
        <w:t>Boeckman</w:t>
      </w:r>
      <w:proofErr w:type="spellEnd"/>
      <w:r w:rsidRPr="00C50309">
        <w:t xml:space="preserve"> students are ineligible for busing because they live within two miles of school. An additional 80 students are bused despite living in the walk zone because there are hazards along their route. </w:t>
      </w:r>
    </w:p>
    <w:p w14:paraId="55D5B2CB" w14:textId="26489043" w:rsidR="00840D62" w:rsidRPr="00C50309" w:rsidRDefault="00DD310B" w:rsidP="00C50309">
      <w:pPr>
        <w:pStyle w:val="ListBullet"/>
        <w:tabs>
          <w:tab w:val="clear" w:pos="360"/>
        </w:tabs>
        <w:sectPr w:rsidR="00840D62" w:rsidRPr="00C50309" w:rsidSect="00840D62">
          <w:type w:val="continuous"/>
          <w:pgSz w:w="12240" w:h="15840" w:code="1"/>
          <w:pgMar w:top="1080" w:right="1080" w:bottom="1440" w:left="1080" w:header="720" w:footer="720" w:gutter="0"/>
          <w:cols w:space="720"/>
          <w:noEndnote/>
          <w:docGrid w:linePitch="245"/>
        </w:sectPr>
      </w:pPr>
      <w:r w:rsidRPr="00C50309">
        <w:t xml:space="preserve">Farmington is preparing for the communities surrounding </w:t>
      </w:r>
      <w:proofErr w:type="spellStart"/>
      <w:r w:rsidRPr="00C50309">
        <w:t>Boeckman</w:t>
      </w:r>
      <w:proofErr w:type="spellEnd"/>
      <w:r w:rsidRPr="00C50309">
        <w:t xml:space="preserve"> to grow with anticipated workforce housing in the coming years. Accordingly, the SRTS team is working to make sure there are affordable, reliable transportation connections to the school grounds for all future residents, but especially low-income residents.</w:t>
      </w:r>
    </w:p>
    <w:p w14:paraId="75914B85" w14:textId="2026641F" w:rsidR="001D7968" w:rsidRDefault="001D7968" w:rsidP="003D4B86">
      <w:pPr>
        <w:pStyle w:val="Quote"/>
        <w:sectPr w:rsidR="001D7968" w:rsidSect="00840D62">
          <w:type w:val="continuous"/>
          <w:pgSz w:w="12240" w:h="15840" w:code="1"/>
          <w:pgMar w:top="1080" w:right="1080" w:bottom="1440" w:left="1080" w:header="720" w:footer="720" w:gutter="0"/>
          <w:cols w:space="720"/>
          <w:noEndnote/>
          <w:docGrid w:linePitch="245"/>
        </w:sectPr>
      </w:pPr>
    </w:p>
    <w:p w14:paraId="779657D3" w14:textId="65258DF9" w:rsidR="004D5EDA" w:rsidRDefault="004D5EDA" w:rsidP="003D4B86">
      <w:pPr>
        <w:pStyle w:val="Quote"/>
        <w:sectPr w:rsidR="004D5EDA" w:rsidSect="00840D62">
          <w:footerReference w:type="default" r:id="rId24"/>
          <w:type w:val="continuous"/>
          <w:pgSz w:w="12240" w:h="15840" w:code="1"/>
          <w:pgMar w:top="1080" w:right="1080" w:bottom="1440" w:left="1080" w:header="720" w:footer="720" w:gutter="0"/>
          <w:cols w:space="720"/>
          <w:noEndnote/>
        </w:sectPr>
      </w:pPr>
    </w:p>
    <w:p w14:paraId="5DB42912" w14:textId="6CC46731" w:rsidR="004D5EDA" w:rsidRDefault="002D717A" w:rsidP="00F0745D">
      <w:pPr>
        <w:pStyle w:val="SectionTitle"/>
        <w:sectPr w:rsidR="004D5EDA" w:rsidSect="007E388A">
          <w:type w:val="continuous"/>
          <w:pgSz w:w="12240" w:h="15840" w:code="1"/>
          <w:pgMar w:top="1080" w:right="1080" w:bottom="1440" w:left="1080" w:header="720" w:footer="720" w:gutter="0"/>
          <w:cols w:space="720"/>
          <w:vAlign w:val="bottom"/>
          <w:noEndnote/>
        </w:sectPr>
      </w:pPr>
      <w:bookmarkStart w:id="8" w:name="_Toc89950178"/>
      <w:r>
        <w:rPr>
          <w:noProof/>
        </w:rPr>
        <w:lastRenderedPageBreak/>
        <w:drawing>
          <wp:anchor distT="0" distB="0" distL="114300" distR="114300" simplePos="0" relativeHeight="251643392" behindDoc="0" locked="0" layoutInCell="1" allowOverlap="1" wp14:anchorId="365D9FBB" wp14:editId="53536C0D">
            <wp:simplePos x="0" y="0"/>
            <wp:positionH relativeFrom="margin">
              <wp:align>right</wp:align>
            </wp:positionH>
            <wp:positionV relativeFrom="margin">
              <wp:align>bottom</wp:align>
            </wp:positionV>
            <wp:extent cx="7113905" cy="6418580"/>
            <wp:effectExtent l="4763" t="0" r="0" b="0"/>
            <wp:wrapTopAndBottom/>
            <wp:docPr id="18" name="Picture 18" descr="A pair of pedestrian crossing signs with flashing lights frame an intersection with a faded crosswalk and ADA curb r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air of pedestrian crossing signs with flashing lights frame an intersection with a faded crosswalk and ADA curb ramps"/>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4318" t="741" r="3207" b="81"/>
                    <a:stretch/>
                  </pic:blipFill>
                  <pic:spPr bwMode="auto">
                    <a:xfrm rot="5400000">
                      <a:off x="0" y="0"/>
                      <a:ext cx="7113905" cy="6418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0D62">
        <w:t>Infrastructure</w:t>
      </w:r>
      <w:bookmarkEnd w:id="8"/>
    </w:p>
    <w:p w14:paraId="23EE2ED8" w14:textId="2CBDF4BD" w:rsidR="00E5602A" w:rsidRDefault="00792698" w:rsidP="00F0745D">
      <w:pPr>
        <w:pStyle w:val="Heading1"/>
        <w:sectPr w:rsidR="00E5602A" w:rsidSect="0015775D">
          <w:footerReference w:type="default" r:id="rId26"/>
          <w:type w:val="continuous"/>
          <w:pgSz w:w="12240" w:h="15840" w:code="1"/>
          <w:pgMar w:top="1080" w:right="1080" w:bottom="1440" w:left="1080" w:header="720" w:footer="720" w:gutter="0"/>
          <w:cols w:num="2" w:space="720"/>
          <w:noEndnote/>
        </w:sectPr>
      </w:pPr>
      <w:bookmarkStart w:id="9" w:name="_Toc86333133"/>
      <w:r>
        <w:rPr>
          <w:noProof/>
        </w:rPr>
        <w:lastRenderedPageBreak/>
        <w:drawing>
          <wp:anchor distT="0" distB="274320" distL="114300" distR="114300" simplePos="0" relativeHeight="251642368" behindDoc="0" locked="0" layoutInCell="1" allowOverlap="1" wp14:anchorId="1321DE6C" wp14:editId="5A71A6EC">
            <wp:simplePos x="0" y="0"/>
            <wp:positionH relativeFrom="margin">
              <wp:posOffset>7620</wp:posOffset>
            </wp:positionH>
            <wp:positionV relativeFrom="margin">
              <wp:posOffset>144780</wp:posOffset>
            </wp:positionV>
            <wp:extent cx="6290310" cy="3550920"/>
            <wp:effectExtent l="0" t="0" r="0" b="0"/>
            <wp:wrapSquare wrapText="bothSides"/>
            <wp:docPr id="38" name="Picture 38" descr="A student safety patrol holds a flag as a group of students crosses a crosswalk through a temporary demonstration project set of curb ext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tudent safety patrol holds a flag as a group of students crosses a crosswalk through a temporary demonstration project set of curb extension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290310" cy="3550920"/>
                    </a:xfrm>
                    <a:prstGeom prst="rect">
                      <a:avLst/>
                    </a:prstGeom>
                  </pic:spPr>
                </pic:pic>
              </a:graphicData>
            </a:graphic>
            <wp14:sizeRelH relativeFrom="margin">
              <wp14:pctWidth>0</wp14:pctWidth>
            </wp14:sizeRelH>
            <wp14:sizeRelV relativeFrom="margin">
              <wp14:pctHeight>0</wp14:pctHeight>
            </wp14:sizeRelV>
          </wp:anchor>
        </w:drawing>
      </w:r>
      <w:r w:rsidR="00E5602A">
        <w:t xml:space="preserve">Introduction to </w:t>
      </w:r>
      <w:r w:rsidR="00E5602A">
        <w:br/>
        <w:t>Infrastructure</w:t>
      </w:r>
      <w:bookmarkEnd w:id="9"/>
    </w:p>
    <w:p w14:paraId="2C8D2AE9" w14:textId="7031A2DC" w:rsidR="00E5602A" w:rsidRDefault="00E5602A" w:rsidP="00F0745D">
      <w:pPr>
        <w:pStyle w:val="IntroText"/>
      </w:pPr>
      <w:r>
        <w:t xml:space="preserve">Physical changes to the streetscape are essential to making walking, biking, and rolling to school safer and more </w:t>
      </w:r>
      <w:r w:rsidR="00C57D7C">
        <w:t>comfortable.</w:t>
      </w:r>
    </w:p>
    <w:p w14:paraId="219CA0EC" w14:textId="2ADD71BD" w:rsidR="00DE5AF8" w:rsidRPr="00DE5AF8" w:rsidRDefault="00DE5AF8" w:rsidP="00E5602A">
      <w:pPr>
        <w:rPr>
          <w:rFonts w:cs="Brandon Grotesque Light"/>
          <w:color w:val="211D1E"/>
          <w:szCs w:val="19"/>
        </w:rPr>
      </w:pPr>
      <w:r w:rsidRPr="00DE5AF8">
        <w:rPr>
          <w:rFonts w:cs="Brandon Grotesque Light"/>
          <w:color w:val="211D1E"/>
          <w:szCs w:val="19"/>
        </w:rPr>
        <w:t xml:space="preserve">An in-person walk audit and discussions with the Safe Routes to School Team, school and district staff, caregivers, students, community members, and city and county staff informed recommendations to address key barriers to walking and biking around </w:t>
      </w:r>
      <w:r>
        <w:rPr>
          <w:rFonts w:cs="Brandon Grotesque Light"/>
          <w:color w:val="211D1E"/>
          <w:szCs w:val="19"/>
        </w:rPr>
        <w:t>[SCHOOL]</w:t>
      </w:r>
      <w:r w:rsidRPr="00DE5AF8">
        <w:rPr>
          <w:rFonts w:cs="Brandon Grotesque Light"/>
          <w:color w:val="211D1E"/>
          <w:szCs w:val="19"/>
        </w:rPr>
        <w:t xml:space="preserve">. </w:t>
      </w:r>
    </w:p>
    <w:p w14:paraId="04AF21BC" w14:textId="77777777" w:rsidR="009C7112" w:rsidRDefault="00DE5AF8" w:rsidP="00DE5AF8">
      <w:pPr>
        <w:rPr>
          <w:szCs w:val="19"/>
        </w:rPr>
      </w:pPr>
      <w:r w:rsidRPr="00DE5AF8">
        <w:rPr>
          <w:rFonts w:cs="Brandon Grotesque Light"/>
          <w:color w:val="211D1E"/>
          <w:szCs w:val="19"/>
        </w:rPr>
        <w:t xml:space="preserve">Recommendations are prioritized </w:t>
      </w:r>
      <w:proofErr w:type="gramStart"/>
      <w:r w:rsidRPr="00DE5AF8">
        <w:rPr>
          <w:rFonts w:cs="Brandon Grotesque Light"/>
          <w:color w:val="211D1E"/>
          <w:szCs w:val="19"/>
        </w:rPr>
        <w:t>on the basis of</w:t>
      </w:r>
      <w:proofErr w:type="gramEnd"/>
      <w:r w:rsidRPr="00DE5AF8">
        <w:rPr>
          <w:rFonts w:cs="Brandon Grotesque Light"/>
          <w:color w:val="211D1E"/>
          <w:szCs w:val="19"/>
        </w:rPr>
        <w:t xml:space="preserve"> community and stakeholder input, traffic and roadway conditions, cost, number of students impacted, and benefit to priority populations. This planning process was designed to address historical and contemporary inequities in who benefits from and who is burdened by transportation systems, and equity considerations accordingly played a central </w:t>
      </w:r>
      <w:r w:rsidRPr="00DE5AF8">
        <w:rPr>
          <w:rFonts w:cs="Brandon Grotesque Light"/>
          <w:color w:val="211D1E"/>
          <w:szCs w:val="19"/>
        </w:rPr>
        <w:t>role in the prioritization of infrastructure recommendations. Especially in the winter months, improved maintenance and lighting can contribute to improving equitable access to walking and biking routes, even where a sidewalk or path is present</w:t>
      </w:r>
      <w:r w:rsidR="00E5602A" w:rsidRPr="00DE5AF8">
        <w:rPr>
          <w:szCs w:val="19"/>
        </w:rPr>
        <w:t>.</w:t>
      </w:r>
    </w:p>
    <w:p w14:paraId="6B7F56B1" w14:textId="77777777" w:rsidR="00DE5AF8" w:rsidRDefault="00DE5AF8" w:rsidP="00DE5AF8">
      <w:pPr>
        <w:pStyle w:val="Heading4"/>
        <w:rPr>
          <w:rFonts w:cs="Brandon Grotesque Black"/>
          <w:color w:val="002B52"/>
          <w:szCs w:val="18"/>
        </w:rPr>
      </w:pPr>
      <w:r>
        <w:rPr>
          <w:rFonts w:cs="Brandon Grotesque Black"/>
          <w:color w:val="002B52"/>
          <w:szCs w:val="18"/>
        </w:rPr>
        <w:t>WINTER MAINTENANCE</w:t>
      </w:r>
    </w:p>
    <w:p w14:paraId="4E09F802" w14:textId="0EA82A3C" w:rsidR="00DE5AF8" w:rsidRPr="00DE5AF8" w:rsidRDefault="00DE5AF8" w:rsidP="00DE5AF8">
      <w:pPr>
        <w:autoSpaceDE w:val="0"/>
        <w:autoSpaceDN w:val="0"/>
        <w:adjustRightInd w:val="0"/>
        <w:spacing w:after="260" w:line="211" w:lineRule="atLeast"/>
        <w:rPr>
          <w:rFonts w:cs="Open Sans"/>
          <w:color w:val="211D1E"/>
          <w:szCs w:val="19"/>
        </w:rPr>
      </w:pPr>
      <w:r w:rsidRPr="00DE5AF8">
        <w:rPr>
          <w:rFonts w:cs="Open Sans"/>
          <w:color w:val="211D1E"/>
          <w:szCs w:val="19"/>
        </w:rPr>
        <w:t xml:space="preserve">For students and community members with disabilities, winter maintenance is key to accessing sidewalks and trails during snowy months. This is also true for students and families who walk and roll as their primary means of transportation, either because they cannot afford or choose not to own a vehicle, or because other transportation options aren’t accessible to them. Cities can adopt policies that prioritize winter maintenance of existing infrastructure and make it easier for the most vulnerable users of our transportation system—including students—to get around in winter. These policies help to increase transparency and improve reliability for the active transportation network. </w:t>
      </w:r>
    </w:p>
    <w:p w14:paraId="6F7C4349" w14:textId="77777777" w:rsidR="00DE5AF8" w:rsidRPr="00DE5AF8" w:rsidRDefault="00DE5AF8" w:rsidP="00DE5AF8">
      <w:pPr>
        <w:autoSpaceDE w:val="0"/>
        <w:autoSpaceDN w:val="0"/>
        <w:adjustRightInd w:val="0"/>
        <w:spacing w:after="260" w:line="211" w:lineRule="atLeast"/>
        <w:rPr>
          <w:rFonts w:cs="Open Sans"/>
          <w:color w:val="211D1E"/>
          <w:szCs w:val="19"/>
        </w:rPr>
      </w:pPr>
      <w:r w:rsidRPr="00DE5AF8">
        <w:rPr>
          <w:rFonts w:cs="Open Sans"/>
          <w:color w:val="211D1E"/>
          <w:szCs w:val="19"/>
        </w:rPr>
        <w:lastRenderedPageBreak/>
        <w:t xml:space="preserve">For example, they can: </w:t>
      </w:r>
    </w:p>
    <w:p w14:paraId="0D2E2A34" w14:textId="3F6836A4" w:rsidR="00DE5AF8" w:rsidRPr="00DE5AF8" w:rsidRDefault="00DE5AF8" w:rsidP="00DE5AF8">
      <w:pPr>
        <w:pStyle w:val="ListParagraph"/>
        <w:numPr>
          <w:ilvl w:val="0"/>
          <w:numId w:val="4"/>
        </w:numPr>
        <w:autoSpaceDE w:val="0"/>
        <w:autoSpaceDN w:val="0"/>
        <w:adjustRightInd w:val="0"/>
        <w:spacing w:after="260" w:line="211" w:lineRule="atLeast"/>
        <w:rPr>
          <w:rFonts w:cs="Open Sans"/>
          <w:color w:val="211D1E"/>
          <w:szCs w:val="19"/>
        </w:rPr>
      </w:pPr>
      <w:r w:rsidRPr="00DE5AF8">
        <w:rPr>
          <w:rFonts w:cs="Open Sans"/>
          <w:color w:val="211D1E"/>
          <w:szCs w:val="19"/>
        </w:rPr>
        <w:t xml:space="preserve">Adopt policies that prioritize snow clearing and removal on active transportation </w:t>
      </w:r>
      <w:proofErr w:type="gramStart"/>
      <w:r w:rsidRPr="00DE5AF8">
        <w:rPr>
          <w:rFonts w:cs="Open Sans"/>
          <w:color w:val="211D1E"/>
          <w:szCs w:val="19"/>
        </w:rPr>
        <w:t>facilities</w:t>
      </w:r>
      <w:proofErr w:type="gramEnd"/>
    </w:p>
    <w:p w14:paraId="3F15C8E9" w14:textId="435789BB" w:rsidR="00DE5AF8" w:rsidRPr="00DE5AF8" w:rsidRDefault="00DE5AF8" w:rsidP="00DE5AF8">
      <w:pPr>
        <w:pStyle w:val="ListParagraph"/>
        <w:numPr>
          <w:ilvl w:val="0"/>
          <w:numId w:val="4"/>
        </w:numPr>
        <w:autoSpaceDE w:val="0"/>
        <w:autoSpaceDN w:val="0"/>
        <w:adjustRightInd w:val="0"/>
        <w:spacing w:after="260" w:line="211" w:lineRule="atLeast"/>
        <w:rPr>
          <w:rFonts w:cs="Open Sans"/>
          <w:color w:val="211D1E"/>
          <w:szCs w:val="19"/>
        </w:rPr>
      </w:pPr>
      <w:r w:rsidRPr="00DE5AF8">
        <w:rPr>
          <w:rFonts w:cs="Open Sans"/>
          <w:color w:val="211D1E"/>
          <w:szCs w:val="19"/>
        </w:rPr>
        <w:t xml:space="preserve">Prioritize clearing of routes that provide access to </w:t>
      </w:r>
      <w:proofErr w:type="gramStart"/>
      <w:r w:rsidRPr="00DE5AF8">
        <w:rPr>
          <w:rFonts w:cs="Open Sans"/>
          <w:color w:val="211D1E"/>
          <w:szCs w:val="19"/>
        </w:rPr>
        <w:t>transit</w:t>
      </w:r>
      <w:proofErr w:type="gramEnd"/>
    </w:p>
    <w:p w14:paraId="41C95914" w14:textId="22C2BDA6" w:rsidR="00DE5AF8" w:rsidRPr="00DE5AF8" w:rsidRDefault="00DE5AF8" w:rsidP="00DE5AF8">
      <w:pPr>
        <w:pStyle w:val="ListParagraph"/>
        <w:numPr>
          <w:ilvl w:val="0"/>
          <w:numId w:val="4"/>
        </w:numPr>
        <w:autoSpaceDE w:val="0"/>
        <w:autoSpaceDN w:val="0"/>
        <w:adjustRightInd w:val="0"/>
        <w:spacing w:after="260" w:line="211" w:lineRule="atLeast"/>
        <w:rPr>
          <w:rFonts w:cs="Open Sans"/>
          <w:color w:val="211D1E"/>
          <w:szCs w:val="19"/>
        </w:rPr>
      </w:pPr>
      <w:r w:rsidRPr="00DE5AF8">
        <w:rPr>
          <w:rFonts w:cs="Open Sans"/>
          <w:color w:val="211D1E"/>
          <w:szCs w:val="19"/>
        </w:rPr>
        <w:t xml:space="preserve">Develop and share information publicly regarding sidewalk and shared use pathway snow clearing and removal </w:t>
      </w:r>
      <w:proofErr w:type="gramStart"/>
      <w:r w:rsidRPr="00DE5AF8">
        <w:rPr>
          <w:rFonts w:cs="Open Sans"/>
          <w:color w:val="211D1E"/>
          <w:szCs w:val="19"/>
        </w:rPr>
        <w:t>practices</w:t>
      </w:r>
      <w:proofErr w:type="gramEnd"/>
    </w:p>
    <w:p w14:paraId="646B2436" w14:textId="328D24B2" w:rsidR="00DE5AF8" w:rsidRPr="00DE5AF8" w:rsidRDefault="00DE5AF8" w:rsidP="00DE5AF8">
      <w:pPr>
        <w:pStyle w:val="ListParagraph"/>
        <w:numPr>
          <w:ilvl w:val="0"/>
          <w:numId w:val="4"/>
        </w:numPr>
        <w:autoSpaceDE w:val="0"/>
        <w:autoSpaceDN w:val="0"/>
        <w:adjustRightInd w:val="0"/>
        <w:spacing w:after="260" w:line="211" w:lineRule="atLeast"/>
        <w:rPr>
          <w:rFonts w:cs="Open Sans"/>
          <w:color w:val="211D1E"/>
          <w:szCs w:val="19"/>
        </w:rPr>
      </w:pPr>
      <w:r w:rsidRPr="00DE5AF8">
        <w:rPr>
          <w:rFonts w:cs="Open Sans"/>
          <w:color w:val="211D1E"/>
          <w:szCs w:val="19"/>
        </w:rPr>
        <w:t xml:space="preserve">Hold a winter maintenance forum or conduct a survey around specific winter engagement </w:t>
      </w:r>
      <w:proofErr w:type="gramStart"/>
      <w:r w:rsidRPr="00DE5AF8">
        <w:rPr>
          <w:rFonts w:cs="Open Sans"/>
          <w:color w:val="211D1E"/>
          <w:szCs w:val="19"/>
        </w:rPr>
        <w:t>concerns</w:t>
      </w:r>
      <w:proofErr w:type="gramEnd"/>
    </w:p>
    <w:p w14:paraId="395F6C07" w14:textId="1979ED14" w:rsidR="00DE5AF8" w:rsidRPr="00DE5AF8" w:rsidRDefault="00DE5AF8" w:rsidP="00DE5AF8">
      <w:pPr>
        <w:pStyle w:val="ListParagraph"/>
        <w:numPr>
          <w:ilvl w:val="0"/>
          <w:numId w:val="4"/>
        </w:numPr>
        <w:rPr>
          <w:rFonts w:cs="Open Sans"/>
          <w:szCs w:val="19"/>
        </w:rPr>
      </w:pPr>
      <w:r w:rsidRPr="00DE5AF8">
        <w:rPr>
          <w:rFonts w:cs="Open Sans"/>
          <w:color w:val="211D1E"/>
          <w:szCs w:val="19"/>
        </w:rPr>
        <w:t xml:space="preserve">Work with schools to establish volunteer groups of residents to clear sidewalks on priority routes to </w:t>
      </w:r>
      <w:proofErr w:type="gramStart"/>
      <w:r w:rsidRPr="00DE5AF8">
        <w:rPr>
          <w:rFonts w:cs="Open Sans"/>
          <w:color w:val="211D1E"/>
          <w:szCs w:val="19"/>
        </w:rPr>
        <w:t>school</w:t>
      </w:r>
      <w:proofErr w:type="gramEnd"/>
    </w:p>
    <w:p w14:paraId="51E7BBD5" w14:textId="77777777" w:rsidR="00DE5AF8" w:rsidRDefault="00DE5AF8" w:rsidP="00DE5AF8">
      <w:pPr>
        <w:pStyle w:val="Heading4"/>
        <w:rPr>
          <w:rFonts w:cs="Brandon Grotesque Black"/>
          <w:color w:val="002B52"/>
          <w:szCs w:val="18"/>
        </w:rPr>
      </w:pPr>
      <w:r>
        <w:rPr>
          <w:rFonts w:cs="Brandon Grotesque Black"/>
          <w:color w:val="002B52"/>
          <w:szCs w:val="18"/>
        </w:rPr>
        <w:t>LIGHTING AND VISIBILITY</w:t>
      </w:r>
    </w:p>
    <w:p w14:paraId="682569C9" w14:textId="77777777" w:rsidR="00DE5AF8" w:rsidRDefault="00DE5AF8" w:rsidP="00DE5AF8">
      <w:r>
        <w:t>Similarly, lighting for people walking and biking is important for both actual and perceived sense of safety and security. In winter climates like Minnesota’s, where darker days mean school arrival and dismissal can occur in the dark, lighting is especially important for mitigating safety concerns and encouraging active transportation throughout the year.</w:t>
      </w:r>
    </w:p>
    <w:p w14:paraId="7E582597" w14:textId="77777777" w:rsidR="00DE5AF8" w:rsidRDefault="00DE5AF8" w:rsidP="00DE5AF8">
      <w:r>
        <w:t>While lighting can sometimes be seen as a costly investment, it is an important step for ensuring equitable access to walking and biking routes. Lighting should be seen as a necessary component of bicycle and pedestrian safety improvements, not seen as a potential add-on or “nice-to-have” feature.</w:t>
      </w:r>
    </w:p>
    <w:p w14:paraId="16A71D3A" w14:textId="77777777" w:rsidR="00DE5AF8" w:rsidRDefault="00DE5AF8" w:rsidP="00DE5AF8">
      <w:r>
        <w:t>Communities can consider:</w:t>
      </w:r>
    </w:p>
    <w:p w14:paraId="2418E7DB" w14:textId="640BB109" w:rsidR="00DE5AF8" w:rsidRPr="00DE5AF8" w:rsidRDefault="00DE5AF8" w:rsidP="00DE5AF8">
      <w:pPr>
        <w:pStyle w:val="ListParagraph"/>
        <w:numPr>
          <w:ilvl w:val="0"/>
          <w:numId w:val="4"/>
        </w:numPr>
        <w:rPr>
          <w:rFonts w:cs="Open Sans"/>
          <w:szCs w:val="19"/>
        </w:rPr>
      </w:pPr>
      <w:r w:rsidRPr="00DE5AF8">
        <w:rPr>
          <w:rFonts w:cs="Open Sans"/>
          <w:szCs w:val="19"/>
        </w:rPr>
        <w:t xml:space="preserve">Creating a lighting plan for priority pedestrian routes to install trail or sidewalk lighting over </w:t>
      </w:r>
      <w:proofErr w:type="gramStart"/>
      <w:r w:rsidRPr="00DE5AF8">
        <w:rPr>
          <w:rFonts w:cs="Open Sans"/>
          <w:szCs w:val="19"/>
        </w:rPr>
        <w:t>time</w:t>
      </w:r>
      <w:proofErr w:type="gramEnd"/>
    </w:p>
    <w:p w14:paraId="19AED2BA" w14:textId="5A3D3E06" w:rsidR="00DE5AF8" w:rsidRPr="00DE5AF8" w:rsidRDefault="00DE5AF8" w:rsidP="00DE5AF8">
      <w:pPr>
        <w:pStyle w:val="Pa14"/>
        <w:numPr>
          <w:ilvl w:val="0"/>
          <w:numId w:val="4"/>
        </w:numPr>
        <w:spacing w:after="260"/>
        <w:rPr>
          <w:rFonts w:ascii="Open Sans" w:hAnsi="Open Sans" w:cs="Open Sans"/>
          <w:color w:val="211D1E"/>
          <w:sz w:val="19"/>
          <w:szCs w:val="19"/>
        </w:rPr>
      </w:pPr>
      <w:r w:rsidRPr="00DE5AF8">
        <w:rPr>
          <w:rFonts w:ascii="Open Sans" w:hAnsi="Open Sans" w:cs="Open Sans"/>
          <w:sz w:val="19"/>
          <w:szCs w:val="19"/>
        </w:rPr>
        <w:t xml:space="preserve">Partnerships with or requirements for private </w:t>
      </w:r>
      <w:r w:rsidRPr="00DE5AF8">
        <w:rPr>
          <w:rFonts w:ascii="Open Sans" w:hAnsi="Open Sans" w:cs="Open Sans"/>
          <w:color w:val="211D1E"/>
          <w:sz w:val="19"/>
          <w:szCs w:val="19"/>
        </w:rPr>
        <w:t xml:space="preserve">development to provide </w:t>
      </w:r>
      <w:proofErr w:type="gramStart"/>
      <w:r w:rsidRPr="00DE5AF8">
        <w:rPr>
          <w:rFonts w:ascii="Open Sans" w:hAnsi="Open Sans" w:cs="Open Sans"/>
          <w:color w:val="211D1E"/>
          <w:sz w:val="19"/>
          <w:szCs w:val="19"/>
        </w:rPr>
        <w:t>lighting</w:t>
      </w:r>
      <w:proofErr w:type="gramEnd"/>
      <w:r w:rsidRPr="00DE5AF8">
        <w:rPr>
          <w:rFonts w:ascii="Open Sans" w:hAnsi="Open Sans" w:cs="Open Sans"/>
          <w:color w:val="211D1E"/>
          <w:sz w:val="19"/>
          <w:szCs w:val="19"/>
        </w:rPr>
        <w:t xml:space="preserve"> </w:t>
      </w:r>
    </w:p>
    <w:p w14:paraId="62D6EF2D" w14:textId="7A813FA6" w:rsidR="00DE5AF8" w:rsidRPr="00DE5AF8" w:rsidRDefault="00DE5AF8" w:rsidP="00DE5AF8">
      <w:pPr>
        <w:pStyle w:val="ListParagraph"/>
        <w:numPr>
          <w:ilvl w:val="0"/>
          <w:numId w:val="4"/>
        </w:numPr>
        <w:autoSpaceDE w:val="0"/>
        <w:autoSpaceDN w:val="0"/>
        <w:adjustRightInd w:val="0"/>
        <w:spacing w:after="260" w:line="211" w:lineRule="atLeast"/>
        <w:rPr>
          <w:rFonts w:cs="Open Sans"/>
          <w:color w:val="211D1E"/>
          <w:szCs w:val="19"/>
        </w:rPr>
      </w:pPr>
      <w:r w:rsidRPr="00DE5AF8">
        <w:rPr>
          <w:rFonts w:cs="Open Sans"/>
          <w:color w:val="211D1E"/>
          <w:szCs w:val="19"/>
        </w:rPr>
        <w:t xml:space="preserve">Incorporating high-visibility safety vests into crossing guard and Walking School Bus events </w:t>
      </w:r>
    </w:p>
    <w:p w14:paraId="45A6B083" w14:textId="0BE74636" w:rsidR="00DE5AF8" w:rsidRPr="00DE5AF8" w:rsidRDefault="00DE5AF8" w:rsidP="00DE5AF8">
      <w:pPr>
        <w:pStyle w:val="ListParagraph"/>
        <w:numPr>
          <w:ilvl w:val="0"/>
          <w:numId w:val="5"/>
        </w:numPr>
        <w:rPr>
          <w:rFonts w:cs="Open Sans"/>
          <w:szCs w:val="19"/>
        </w:rPr>
      </w:pPr>
      <w:r w:rsidRPr="00DE5AF8">
        <w:rPr>
          <w:rFonts w:cs="Open Sans"/>
          <w:color w:val="211D1E"/>
          <w:szCs w:val="19"/>
        </w:rPr>
        <w:t xml:space="preserve">Giveaways that help kids access winter gear such as clothing or bike </w:t>
      </w:r>
      <w:proofErr w:type="gramStart"/>
      <w:r w:rsidRPr="00DE5AF8">
        <w:rPr>
          <w:rFonts w:cs="Open Sans"/>
          <w:color w:val="211D1E"/>
          <w:szCs w:val="19"/>
        </w:rPr>
        <w:t>lights</w:t>
      </w:r>
      <w:proofErr w:type="gramEnd"/>
    </w:p>
    <w:p w14:paraId="28CA10FE" w14:textId="697DE55A" w:rsidR="00DE5AF8" w:rsidRDefault="00DE5AF8" w:rsidP="00DE5AF8">
      <w:pPr>
        <w:pStyle w:val="Heading4"/>
        <w:rPr>
          <w:rFonts w:cs="Brandon Grotesque Black"/>
          <w:color w:val="002B52"/>
          <w:szCs w:val="18"/>
        </w:rPr>
      </w:pPr>
      <w:r>
        <w:rPr>
          <w:rFonts w:cs="Brandon Grotesque Black"/>
          <w:color w:val="002B52"/>
          <w:szCs w:val="18"/>
        </w:rPr>
        <w:br w:type="column"/>
      </w:r>
      <w:r>
        <w:rPr>
          <w:rFonts w:cs="Brandon Grotesque Black"/>
          <w:color w:val="002B52"/>
          <w:szCs w:val="18"/>
        </w:rPr>
        <w:t>HOW TO USE THIS PLAN</w:t>
      </w:r>
    </w:p>
    <w:p w14:paraId="1E693778" w14:textId="77777777" w:rsidR="00DE5AF8" w:rsidRPr="00DE5AF8" w:rsidRDefault="00DE5AF8" w:rsidP="00DE5AF8">
      <w:pPr>
        <w:pStyle w:val="Pa4"/>
        <w:spacing w:after="260"/>
        <w:rPr>
          <w:rFonts w:ascii="Open Sans" w:hAnsi="Open Sans" w:cs="Open Sans"/>
          <w:color w:val="211D1E"/>
          <w:sz w:val="19"/>
          <w:szCs w:val="19"/>
        </w:rPr>
      </w:pPr>
      <w:r w:rsidRPr="00DE5AF8">
        <w:rPr>
          <w:rFonts w:ascii="Open Sans" w:hAnsi="Open Sans" w:cs="Open Sans"/>
          <w:color w:val="211D1E"/>
          <w:sz w:val="19"/>
          <w:szCs w:val="19"/>
        </w:rPr>
        <w:t xml:space="preserve">This plan does not represent a comprehensive list of every project that could improve conditions for walking and bicycling, rather community priorities, key conflict areas, and potential improvements identified in the planning process. Recommendations range from simple striping changes to more significant changes to streets, intersections, and school infrastructure. </w:t>
      </w:r>
    </w:p>
    <w:p w14:paraId="2ABBCCE1" w14:textId="4581BA7B" w:rsidR="00DE5AF8" w:rsidRPr="00DE5AF8" w:rsidRDefault="00DE5AF8" w:rsidP="00DE5AF8">
      <w:pPr>
        <w:rPr>
          <w:szCs w:val="19"/>
        </w:rPr>
        <w:sectPr w:rsidR="00DE5AF8" w:rsidRPr="00DE5AF8" w:rsidSect="00E5602A">
          <w:type w:val="continuous"/>
          <w:pgSz w:w="12240" w:h="15840" w:code="1"/>
          <w:pgMar w:top="1080" w:right="1080" w:bottom="1440" w:left="1080" w:header="720" w:footer="720" w:gutter="0"/>
          <w:cols w:num="2" w:space="720"/>
          <w:noEndnote/>
        </w:sectPr>
      </w:pPr>
      <w:r w:rsidRPr="00DE5AF8">
        <w:rPr>
          <w:rFonts w:cs="Brandon Grotesque Light"/>
          <w:color w:val="211D1E"/>
          <w:szCs w:val="19"/>
        </w:rPr>
        <w:t>Recommendations identified in this plan are not necessarily endorsed by MnDOT but planning-level concepts that will require additional engineering design. Additionally, all recommendations for pedestrian and bicycle crossings of County Highways will be evaluated using Dakota County’s Pedestrian Crossing Safety Assessment prior to implementation.</w:t>
      </w:r>
    </w:p>
    <w:p w14:paraId="4638E407" w14:textId="05A20B7B" w:rsidR="0059478E" w:rsidRDefault="00F73735" w:rsidP="009E24DE">
      <w:pPr>
        <w:rPr>
          <w:noProof/>
        </w:rPr>
      </w:pPr>
      <w:r>
        <w:rPr>
          <w:noProof/>
        </w:rPr>
        <w:lastRenderedPageBreak/>
        <w:drawing>
          <wp:anchor distT="0" distB="0" distL="114300" distR="114300" simplePos="0" relativeHeight="251677184" behindDoc="0" locked="0" layoutInCell="1" allowOverlap="1" wp14:anchorId="349F1878" wp14:editId="15BBBC13">
            <wp:simplePos x="0" y="0"/>
            <wp:positionH relativeFrom="margin">
              <wp:align>right</wp:align>
            </wp:positionH>
            <wp:positionV relativeFrom="paragraph">
              <wp:posOffset>0</wp:posOffset>
            </wp:positionV>
            <wp:extent cx="8677275" cy="6492875"/>
            <wp:effectExtent l="0" t="0" r="9525" b="3175"/>
            <wp:wrapSquare wrapText="bothSides"/>
            <wp:docPr id="6" name="Picture 6" descr="A map showing an aerial view of a city, a 10-minute (0.5 mile) walk radius, and identified corridor opportunities, location/zone opportunities, shared use paths, and planned corridor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ap showing an aerial view of a city, a 10-minute (0.5 mile) walk radius, and identified corridor opportunities, location/zone opportunities, shared use paths, and planned corridor project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677275" cy="6492875"/>
                    </a:xfrm>
                    <a:prstGeom prst="rect">
                      <a:avLst/>
                    </a:prstGeom>
                  </pic:spPr>
                </pic:pic>
              </a:graphicData>
            </a:graphic>
            <wp14:sizeRelH relativeFrom="margin">
              <wp14:pctWidth>0</wp14:pctWidth>
            </wp14:sizeRelH>
            <wp14:sizeRelV relativeFrom="margin">
              <wp14:pctHeight>0</wp14:pctHeight>
            </wp14:sizeRelV>
          </wp:anchor>
        </w:drawing>
      </w:r>
    </w:p>
    <w:p w14:paraId="6296A0F8" w14:textId="790AF1DA" w:rsidR="009C7112" w:rsidRDefault="009C7112" w:rsidP="009E24DE">
      <w:pPr>
        <w:sectPr w:rsidR="009C7112" w:rsidSect="00CA52D4">
          <w:pgSz w:w="15840" w:h="12240" w:orient="landscape" w:code="1"/>
          <w:pgMar w:top="1080" w:right="1080" w:bottom="1440" w:left="1080" w:header="720" w:footer="720" w:gutter="0"/>
          <w:cols w:num="2" w:space="720"/>
          <w:noEndnote/>
        </w:sectPr>
      </w:pPr>
    </w:p>
    <w:p w14:paraId="1B2D48DF" w14:textId="72BFEE95" w:rsidR="008D2410" w:rsidRPr="00F9455B" w:rsidRDefault="005049DD" w:rsidP="005049DD">
      <w:pPr>
        <w:pStyle w:val="Location"/>
        <w:ind w:right="-5040"/>
        <w:rPr>
          <w:rStyle w:val="Strong"/>
          <w:b/>
        </w:rPr>
      </w:pPr>
      <w:r w:rsidRPr="00F9455B">
        <w:rPr>
          <w:rStyle w:val="Strong"/>
          <w:b/>
          <w:noProof/>
        </w:rPr>
        <w:lastRenderedPageBreak/>
        <w:drawing>
          <wp:anchor distT="0" distB="274320" distL="114300" distR="114300" simplePos="0" relativeHeight="251659776" behindDoc="0" locked="0" layoutInCell="1" allowOverlap="1" wp14:anchorId="095F9863" wp14:editId="40FF00BB">
            <wp:simplePos x="0" y="0"/>
            <wp:positionH relativeFrom="rightMargin">
              <wp:posOffset>-2971800</wp:posOffset>
            </wp:positionH>
            <wp:positionV relativeFrom="paragraph">
              <wp:posOffset>15875</wp:posOffset>
            </wp:positionV>
            <wp:extent cx="3008630" cy="2103120"/>
            <wp:effectExtent l="0" t="0" r="127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29" cstate="print">
                      <a:extLst>
                        <a:ext uri="{28A0092B-C50C-407E-A947-70E740481C1C}">
                          <a14:useLocalDpi xmlns:a14="http://schemas.microsoft.com/office/drawing/2010/main" val="0"/>
                        </a:ext>
                      </a:extLst>
                    </a:blip>
                    <a:srcRect l="13797" t="-540" r="1175" b="540"/>
                    <a:stretch/>
                  </pic:blipFill>
                  <pic:spPr bwMode="auto">
                    <a:xfrm>
                      <a:off x="0" y="0"/>
                      <a:ext cx="3008630" cy="210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743C">
        <w:rPr>
          <w:rStyle w:val="Strong"/>
          <w:b/>
        </w:rPr>
        <w:t xml:space="preserve">A: </w:t>
      </w:r>
      <w:r w:rsidR="008D2410" w:rsidRPr="00F9455B">
        <w:rPr>
          <w:rStyle w:val="Strong"/>
          <w:b/>
        </w:rPr>
        <w:t>County Road 34 at Cobra Way</w:t>
      </w:r>
    </w:p>
    <w:p w14:paraId="335146A3" w14:textId="70F35ED9" w:rsidR="008D2410" w:rsidRPr="007C05E8" w:rsidRDefault="008D2410" w:rsidP="008D2410">
      <w:pPr>
        <w:rPr>
          <w:rFonts w:cs="Open Sans"/>
        </w:rPr>
      </w:pPr>
      <w:r w:rsidRPr="007C05E8">
        <w:rPr>
          <w:rStyle w:val="H4-NOLEADINGChar"/>
        </w:rPr>
        <w:t>Priority</w:t>
      </w:r>
      <w:r w:rsidR="00F9455B" w:rsidRPr="007C05E8">
        <w:rPr>
          <w:rStyle w:val="Heading4Char"/>
          <w:rFonts w:cs="Open Sans"/>
        </w:rPr>
        <w:t>:</w:t>
      </w:r>
      <w:r w:rsidRPr="007C05E8">
        <w:rPr>
          <w:rFonts w:cs="Open Sans"/>
          <w:caps/>
          <w:color w:val="000044"/>
          <w:spacing w:val="9"/>
          <w:sz w:val="18"/>
          <w:szCs w:val="18"/>
        </w:rPr>
        <w:t xml:space="preserve"> </w:t>
      </w:r>
      <w:r w:rsidRPr="007C05E8">
        <w:rPr>
          <w:rFonts w:cs="Open Sans"/>
          <w:b/>
          <w:bCs/>
          <w:color w:val="000000" w:themeColor="text1"/>
        </w:rPr>
        <w:t>High</w:t>
      </w:r>
    </w:p>
    <w:p w14:paraId="7ECC51CF" w14:textId="0C580135" w:rsidR="000604D3" w:rsidRPr="007C05E8" w:rsidRDefault="007C05E8" w:rsidP="007C05E8">
      <w:pPr>
        <w:pStyle w:val="H4-NOLEADING"/>
      </w:pPr>
      <w:r w:rsidRPr="007C05E8">
        <w:rPr>
          <w:rStyle w:val="Heading4Char"/>
          <w:b/>
          <w:caps/>
        </w:rPr>
        <w:t>RECOMMENDATION</w:t>
      </w:r>
    </w:p>
    <w:p w14:paraId="7F6B5DA5" w14:textId="77777777" w:rsidR="000604D3" w:rsidRPr="000604D3" w:rsidRDefault="000604D3" w:rsidP="007C05E8">
      <w:r w:rsidRPr="000604D3">
        <w:t xml:space="preserve">Install a rain garden in the median between the sidewalk and the roadway. </w:t>
      </w:r>
    </w:p>
    <w:p w14:paraId="54F46F10" w14:textId="77777777" w:rsidR="000604D3" w:rsidRPr="000604D3" w:rsidRDefault="000604D3" w:rsidP="007C05E8">
      <w:pPr>
        <w:pStyle w:val="H4-NOLEADING"/>
      </w:pPr>
      <w:r w:rsidRPr="000604D3">
        <w:t>why is this relevant?</w:t>
      </w:r>
    </w:p>
    <w:p w14:paraId="405596D9" w14:textId="77777777" w:rsidR="000604D3" w:rsidRPr="000604D3" w:rsidRDefault="000604D3" w:rsidP="007C05E8">
      <w:r w:rsidRPr="000604D3">
        <w:t>Poor drainage at the intersection of County Road 34 and Cobra Way results in ice during winter months and flash flooding during storms.</w:t>
      </w:r>
    </w:p>
    <w:p w14:paraId="2E88DB19" w14:textId="77777777" w:rsidR="000604D3" w:rsidRPr="000604D3" w:rsidRDefault="000604D3" w:rsidP="007C05E8">
      <w:pPr>
        <w:pStyle w:val="H4-NOLEADING"/>
      </w:pPr>
      <w:r w:rsidRPr="000604D3">
        <w:t>who will make this happen?</w:t>
      </w:r>
    </w:p>
    <w:p w14:paraId="534A26DF" w14:textId="77777777" w:rsidR="000604D3" w:rsidRPr="000604D3" w:rsidRDefault="000604D3" w:rsidP="007C05E8">
      <w:r w:rsidRPr="000604D3">
        <w:t>County and city staff, with funding from MnDOT.</w:t>
      </w:r>
    </w:p>
    <w:p w14:paraId="5EC21C37" w14:textId="756EBC3D" w:rsidR="000604D3" w:rsidRPr="000604D3" w:rsidRDefault="000604D3" w:rsidP="007C05E8">
      <w:pPr>
        <w:pStyle w:val="H4-NOLEADING"/>
      </w:pPr>
      <w:r w:rsidRPr="000604D3">
        <w:t>how will this address equity?</w:t>
      </w:r>
    </w:p>
    <w:p w14:paraId="57C156B3" w14:textId="697BCEB2" w:rsidR="000604D3" w:rsidRPr="000604D3" w:rsidRDefault="000604D3" w:rsidP="007C05E8">
      <w:r w:rsidRPr="000604D3">
        <w:t>Improving sidewalk conditions makes walking and rolling easier and safer for people with disabilities. This intersection is also a key crossing to schools for lower-income families and students from Grande Apartments.</w:t>
      </w:r>
    </w:p>
    <w:p w14:paraId="12CA4F00" w14:textId="77777777" w:rsidR="00F5743C" w:rsidRDefault="00F5743C" w:rsidP="008D2410"/>
    <w:p w14:paraId="5E3FD616" w14:textId="77777777" w:rsidR="00F5743C" w:rsidRDefault="00F5743C" w:rsidP="008D2410"/>
    <w:p w14:paraId="11FADDB4" w14:textId="77777777" w:rsidR="00F5743C" w:rsidRDefault="00F5743C" w:rsidP="008D2410"/>
    <w:p w14:paraId="4620888A" w14:textId="300A30B2" w:rsidR="008D2410" w:rsidRDefault="007C05E8" w:rsidP="008D2410">
      <w:r w:rsidRPr="00F9455B">
        <w:rPr>
          <w:rStyle w:val="Strong"/>
          <w:b w:val="0"/>
          <w:noProof/>
          <w:color w:val="008EAA"/>
        </w:rPr>
        <w:drawing>
          <wp:anchor distT="0" distB="274320" distL="114300" distR="114300" simplePos="0" relativeHeight="251660800" behindDoc="0" locked="0" layoutInCell="1" allowOverlap="1" wp14:anchorId="5B05EBB2" wp14:editId="306638EA">
            <wp:simplePos x="0" y="0"/>
            <wp:positionH relativeFrom="rightMargin">
              <wp:posOffset>-2901315</wp:posOffset>
            </wp:positionH>
            <wp:positionV relativeFrom="paragraph">
              <wp:posOffset>268605</wp:posOffset>
            </wp:positionV>
            <wp:extent cx="3008630" cy="2103120"/>
            <wp:effectExtent l="0" t="0" r="1270" b="0"/>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29" cstate="print">
                      <a:extLst>
                        <a:ext uri="{28A0092B-C50C-407E-A947-70E740481C1C}">
                          <a14:useLocalDpi xmlns:a14="http://schemas.microsoft.com/office/drawing/2010/main" val="0"/>
                        </a:ext>
                      </a:extLst>
                    </a:blip>
                    <a:srcRect l="13797" t="-540" r="1175" b="540"/>
                    <a:stretch/>
                  </pic:blipFill>
                  <pic:spPr bwMode="auto">
                    <a:xfrm>
                      <a:off x="0" y="0"/>
                      <a:ext cx="3008630" cy="210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22FAC2" w14:textId="01114D55" w:rsidR="008D2410" w:rsidRPr="00F9455B" w:rsidRDefault="00F5743C" w:rsidP="00F9455B">
      <w:pPr>
        <w:pStyle w:val="Location"/>
      </w:pPr>
      <w:r>
        <w:t xml:space="preserve">B: </w:t>
      </w:r>
      <w:r w:rsidR="008D2410" w:rsidRPr="00F9455B">
        <w:t>County Road 34 at Cobra Way</w:t>
      </w:r>
    </w:p>
    <w:p w14:paraId="4B68E189" w14:textId="77777777" w:rsidR="00F5743C" w:rsidRPr="007C05E8" w:rsidRDefault="00F5743C" w:rsidP="00F5743C">
      <w:pPr>
        <w:rPr>
          <w:rFonts w:cs="Open Sans"/>
        </w:rPr>
      </w:pPr>
      <w:r w:rsidRPr="007C05E8">
        <w:rPr>
          <w:rStyle w:val="H4-NOLEADINGChar"/>
        </w:rPr>
        <w:t>Priority</w:t>
      </w:r>
      <w:r w:rsidRPr="007C05E8">
        <w:rPr>
          <w:rStyle w:val="Heading4Char"/>
          <w:rFonts w:cs="Open Sans"/>
        </w:rPr>
        <w:t>:</w:t>
      </w:r>
      <w:r w:rsidRPr="007C05E8">
        <w:rPr>
          <w:rFonts w:cs="Open Sans"/>
          <w:caps/>
          <w:color w:val="000044"/>
          <w:spacing w:val="9"/>
          <w:sz w:val="18"/>
          <w:szCs w:val="18"/>
        </w:rPr>
        <w:t xml:space="preserve"> </w:t>
      </w:r>
      <w:r w:rsidRPr="007C05E8">
        <w:rPr>
          <w:rFonts w:cs="Open Sans"/>
          <w:b/>
          <w:bCs/>
          <w:color w:val="000000" w:themeColor="text1"/>
        </w:rPr>
        <w:t>High</w:t>
      </w:r>
    </w:p>
    <w:p w14:paraId="11A12F3F" w14:textId="77777777" w:rsidR="00F5743C" w:rsidRPr="007C05E8" w:rsidRDefault="00F5743C" w:rsidP="00F5743C">
      <w:pPr>
        <w:pStyle w:val="H4-NOLEADING"/>
      </w:pPr>
      <w:r w:rsidRPr="007C05E8">
        <w:rPr>
          <w:rStyle w:val="Heading4Char"/>
          <w:b/>
          <w:caps/>
        </w:rPr>
        <w:t>RECOMMENDATION</w:t>
      </w:r>
    </w:p>
    <w:p w14:paraId="6F9E3BA1" w14:textId="77777777" w:rsidR="00F5743C" w:rsidRPr="000604D3" w:rsidRDefault="00F5743C" w:rsidP="00F5743C">
      <w:r w:rsidRPr="000604D3">
        <w:t xml:space="preserve">Install a rain garden in the median between the sidewalk and the roadway. </w:t>
      </w:r>
    </w:p>
    <w:p w14:paraId="24629516" w14:textId="77777777" w:rsidR="00F5743C" w:rsidRPr="000604D3" w:rsidRDefault="00F5743C" w:rsidP="00F5743C">
      <w:pPr>
        <w:pStyle w:val="H4-NOLEADING"/>
      </w:pPr>
      <w:r w:rsidRPr="000604D3">
        <w:t>why is this relevant?</w:t>
      </w:r>
    </w:p>
    <w:p w14:paraId="74FE41BC" w14:textId="77777777" w:rsidR="00F5743C" w:rsidRPr="000604D3" w:rsidRDefault="00F5743C" w:rsidP="00F5743C">
      <w:r w:rsidRPr="000604D3">
        <w:t>Poor drainage at the intersection of County Road 34 and Cobra Way results in ice during winter months and flash flooding during storms.</w:t>
      </w:r>
    </w:p>
    <w:p w14:paraId="592CB3D8" w14:textId="77777777" w:rsidR="00F5743C" w:rsidRPr="000604D3" w:rsidRDefault="00F5743C" w:rsidP="00F5743C">
      <w:pPr>
        <w:pStyle w:val="H4-NOLEADING"/>
      </w:pPr>
      <w:r w:rsidRPr="000604D3">
        <w:t>who will make this happen?</w:t>
      </w:r>
    </w:p>
    <w:p w14:paraId="22FC4AB3" w14:textId="77777777" w:rsidR="00F5743C" w:rsidRPr="000604D3" w:rsidRDefault="00F5743C" w:rsidP="00F5743C">
      <w:r w:rsidRPr="000604D3">
        <w:t>County and city staff, with funding from MnDOT.</w:t>
      </w:r>
    </w:p>
    <w:p w14:paraId="43CA77B7" w14:textId="77777777" w:rsidR="00F5743C" w:rsidRPr="000604D3" w:rsidRDefault="00F5743C" w:rsidP="00F5743C">
      <w:pPr>
        <w:pStyle w:val="H4-NOLEADING"/>
      </w:pPr>
      <w:r w:rsidRPr="000604D3">
        <w:t>how will this address equity?</w:t>
      </w:r>
    </w:p>
    <w:p w14:paraId="495F7448" w14:textId="77777777" w:rsidR="00F5743C" w:rsidRPr="000604D3" w:rsidRDefault="00F5743C" w:rsidP="00F5743C">
      <w:r w:rsidRPr="000604D3">
        <w:t>Improving sidewalk conditions makes walking and rolling easier and safer for people with disabilities. This intersection is also a key crossing to schools for lower-income families and students from Grande Apartments.</w:t>
      </w:r>
    </w:p>
    <w:p w14:paraId="30D74DFE" w14:textId="2B0749AA" w:rsidR="005049DD" w:rsidRDefault="005049DD" w:rsidP="005049DD"/>
    <w:p w14:paraId="323EFF26" w14:textId="60180F57" w:rsidR="005049DD" w:rsidRDefault="005049DD" w:rsidP="005049DD"/>
    <w:p w14:paraId="16116B5A" w14:textId="77777777" w:rsidR="00F5743C" w:rsidRDefault="00F5743C" w:rsidP="005049DD"/>
    <w:p w14:paraId="4E8A6675" w14:textId="77777777" w:rsidR="005049DD" w:rsidRPr="009025C0" w:rsidRDefault="005049DD" w:rsidP="009025C0">
      <w:pPr>
        <w:pStyle w:val="Heading4"/>
        <w:rPr>
          <w:rStyle w:val="Heading5Char"/>
          <w:b/>
          <w:caps/>
        </w:rPr>
        <w:sectPr w:rsidR="005049DD" w:rsidRPr="009025C0" w:rsidSect="005049DD">
          <w:pgSz w:w="12240" w:h="15840" w:code="1"/>
          <w:pgMar w:top="1080" w:right="1080" w:bottom="900" w:left="1080" w:header="720" w:footer="720" w:gutter="0"/>
          <w:cols w:num="2" w:space="720"/>
          <w:noEndnote/>
        </w:sectPr>
      </w:pPr>
    </w:p>
    <w:p w14:paraId="61CB2613" w14:textId="3D4A29BB" w:rsidR="00F5743C" w:rsidRPr="00F9455B" w:rsidRDefault="00F5743C" w:rsidP="00F5743C">
      <w:pPr>
        <w:pStyle w:val="Location"/>
        <w:ind w:right="-5040"/>
        <w:rPr>
          <w:rStyle w:val="Strong"/>
          <w:b/>
        </w:rPr>
      </w:pPr>
      <w:r w:rsidRPr="00F9455B">
        <w:rPr>
          <w:rStyle w:val="Strong"/>
          <w:b/>
          <w:noProof/>
        </w:rPr>
        <w:lastRenderedPageBreak/>
        <w:drawing>
          <wp:anchor distT="0" distB="274320" distL="114300" distR="114300" simplePos="0" relativeHeight="251666944" behindDoc="0" locked="0" layoutInCell="1" allowOverlap="1" wp14:anchorId="34B9184E" wp14:editId="44154CC6">
            <wp:simplePos x="0" y="0"/>
            <wp:positionH relativeFrom="rightMargin">
              <wp:posOffset>-2971800</wp:posOffset>
            </wp:positionH>
            <wp:positionV relativeFrom="paragraph">
              <wp:posOffset>15875</wp:posOffset>
            </wp:positionV>
            <wp:extent cx="3008630" cy="2103120"/>
            <wp:effectExtent l="0" t="0" r="1270" b="0"/>
            <wp:wrapTopAndBottom/>
            <wp:docPr id="30" name="Picture 30" descr="A group of students and several adults crosses a cross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oup of students and several adults crosses a crosswalk"/>
                    <pic:cNvPicPr/>
                  </pic:nvPicPr>
                  <pic:blipFill rotWithShape="1">
                    <a:blip r:embed="rId29" cstate="print">
                      <a:extLst>
                        <a:ext uri="{28A0092B-C50C-407E-A947-70E740481C1C}">
                          <a14:useLocalDpi xmlns:a14="http://schemas.microsoft.com/office/drawing/2010/main" val="0"/>
                        </a:ext>
                      </a:extLst>
                    </a:blip>
                    <a:srcRect l="13797" t="-540" r="1175" b="540"/>
                    <a:stretch/>
                  </pic:blipFill>
                  <pic:spPr bwMode="auto">
                    <a:xfrm>
                      <a:off x="0" y="0"/>
                      <a:ext cx="3008630" cy="210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Strong"/>
          <w:b/>
        </w:rPr>
        <w:t xml:space="preserve">C: </w:t>
      </w:r>
      <w:r w:rsidRPr="00F9455B">
        <w:rPr>
          <w:rStyle w:val="Strong"/>
          <w:b/>
        </w:rPr>
        <w:t>County Road 34 at Cobra Way</w:t>
      </w:r>
    </w:p>
    <w:p w14:paraId="49809CFD" w14:textId="77777777" w:rsidR="00F5743C" w:rsidRPr="007C05E8" w:rsidRDefault="00F5743C" w:rsidP="00F5743C">
      <w:pPr>
        <w:rPr>
          <w:rFonts w:cs="Open Sans"/>
        </w:rPr>
      </w:pPr>
      <w:r w:rsidRPr="007C05E8">
        <w:rPr>
          <w:rStyle w:val="H4-NOLEADINGChar"/>
        </w:rPr>
        <w:t>Priority</w:t>
      </w:r>
      <w:r w:rsidRPr="007C05E8">
        <w:rPr>
          <w:rStyle w:val="Heading4Char"/>
          <w:rFonts w:cs="Open Sans"/>
        </w:rPr>
        <w:t>:</w:t>
      </w:r>
      <w:r w:rsidRPr="007C05E8">
        <w:rPr>
          <w:rFonts w:cs="Open Sans"/>
          <w:caps/>
          <w:color w:val="000044"/>
          <w:spacing w:val="9"/>
          <w:sz w:val="18"/>
          <w:szCs w:val="18"/>
        </w:rPr>
        <w:t xml:space="preserve"> </w:t>
      </w:r>
      <w:r w:rsidRPr="007C05E8">
        <w:rPr>
          <w:rFonts w:cs="Open Sans"/>
          <w:b/>
          <w:bCs/>
          <w:color w:val="000000" w:themeColor="text1"/>
        </w:rPr>
        <w:t>High</w:t>
      </w:r>
    </w:p>
    <w:p w14:paraId="661379F0" w14:textId="77777777" w:rsidR="00F5743C" w:rsidRPr="007C05E8" w:rsidRDefault="00F5743C" w:rsidP="00F5743C">
      <w:pPr>
        <w:pStyle w:val="H4-NOLEADING"/>
      </w:pPr>
      <w:r w:rsidRPr="007C05E8">
        <w:rPr>
          <w:rStyle w:val="Heading4Char"/>
          <w:b/>
          <w:caps/>
        </w:rPr>
        <w:t>RECOMMENDATION</w:t>
      </w:r>
    </w:p>
    <w:p w14:paraId="1439D8D6" w14:textId="77777777" w:rsidR="00F5743C" w:rsidRPr="000604D3" w:rsidRDefault="00F5743C" w:rsidP="00F5743C">
      <w:r w:rsidRPr="000604D3">
        <w:t xml:space="preserve">Install a rain garden in the median between the sidewalk and the roadway. </w:t>
      </w:r>
    </w:p>
    <w:p w14:paraId="0A404BC2" w14:textId="77777777" w:rsidR="00F5743C" w:rsidRPr="000604D3" w:rsidRDefault="00F5743C" w:rsidP="00F5743C">
      <w:pPr>
        <w:pStyle w:val="H4-NOLEADING"/>
      </w:pPr>
      <w:r w:rsidRPr="000604D3">
        <w:t>why is this relevant?</w:t>
      </w:r>
    </w:p>
    <w:p w14:paraId="5FA705ED" w14:textId="77777777" w:rsidR="00F5743C" w:rsidRPr="000604D3" w:rsidRDefault="00F5743C" w:rsidP="00F5743C">
      <w:r w:rsidRPr="000604D3">
        <w:t>Poor drainage at the intersection of County Road 34 and Cobra Way results in ice during winter months and flash flooding during storms.</w:t>
      </w:r>
    </w:p>
    <w:p w14:paraId="259B34A2" w14:textId="77777777" w:rsidR="00F5743C" w:rsidRPr="000604D3" w:rsidRDefault="00F5743C" w:rsidP="00F5743C">
      <w:pPr>
        <w:pStyle w:val="H4-NOLEADING"/>
      </w:pPr>
      <w:r w:rsidRPr="000604D3">
        <w:t>who will make this happen?</w:t>
      </w:r>
    </w:p>
    <w:p w14:paraId="4E3EF508" w14:textId="77777777" w:rsidR="00F5743C" w:rsidRPr="000604D3" w:rsidRDefault="00F5743C" w:rsidP="00F5743C">
      <w:r w:rsidRPr="000604D3">
        <w:t>County and city staff, with funding from MnDOT.</w:t>
      </w:r>
    </w:p>
    <w:p w14:paraId="604B0700" w14:textId="77777777" w:rsidR="00F5743C" w:rsidRPr="000604D3" w:rsidRDefault="00F5743C" w:rsidP="00F5743C">
      <w:pPr>
        <w:pStyle w:val="H4-NOLEADING"/>
      </w:pPr>
      <w:r w:rsidRPr="000604D3">
        <w:t>how will this address equity?</w:t>
      </w:r>
    </w:p>
    <w:p w14:paraId="395875B3" w14:textId="77777777" w:rsidR="00F5743C" w:rsidRPr="000604D3" w:rsidRDefault="00F5743C" w:rsidP="00F5743C">
      <w:r w:rsidRPr="000604D3">
        <w:t>Improving sidewalk conditions makes walking and rolling easier and safer for people with disabilities. This intersection is also a key crossing to schools for lower-income families and students from Grande Apartments.</w:t>
      </w:r>
    </w:p>
    <w:p w14:paraId="11A820AF" w14:textId="77777777" w:rsidR="00F5743C" w:rsidRDefault="00F5743C" w:rsidP="00F5743C"/>
    <w:p w14:paraId="79FA8614" w14:textId="77777777" w:rsidR="00F5743C" w:rsidRDefault="00F5743C" w:rsidP="00F5743C"/>
    <w:p w14:paraId="1AF6A96D" w14:textId="77777777" w:rsidR="00F5743C" w:rsidRDefault="00F5743C" w:rsidP="00F5743C"/>
    <w:p w14:paraId="03CE6D54" w14:textId="77777777" w:rsidR="00F5743C" w:rsidRDefault="00F5743C" w:rsidP="00F5743C">
      <w:r w:rsidRPr="00F9455B">
        <w:rPr>
          <w:rStyle w:val="Strong"/>
          <w:b w:val="0"/>
          <w:noProof/>
          <w:color w:val="008EAA"/>
        </w:rPr>
        <w:drawing>
          <wp:anchor distT="0" distB="274320" distL="114300" distR="114300" simplePos="0" relativeHeight="251667968" behindDoc="0" locked="0" layoutInCell="1" allowOverlap="1" wp14:anchorId="0871ED75" wp14:editId="2985E761">
            <wp:simplePos x="0" y="0"/>
            <wp:positionH relativeFrom="rightMargin">
              <wp:posOffset>-2901315</wp:posOffset>
            </wp:positionH>
            <wp:positionV relativeFrom="paragraph">
              <wp:posOffset>268605</wp:posOffset>
            </wp:positionV>
            <wp:extent cx="3008630" cy="2103120"/>
            <wp:effectExtent l="0" t="0" r="1270" b="0"/>
            <wp:wrapTopAndBottom/>
            <wp:docPr id="31" name="Picture 31" descr="A group of students and several adults crosses a cross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oup of students and several adults crosses a crosswalk"/>
                    <pic:cNvPicPr/>
                  </pic:nvPicPr>
                  <pic:blipFill rotWithShape="1">
                    <a:blip r:embed="rId29" cstate="print">
                      <a:extLst>
                        <a:ext uri="{28A0092B-C50C-407E-A947-70E740481C1C}">
                          <a14:useLocalDpi xmlns:a14="http://schemas.microsoft.com/office/drawing/2010/main" val="0"/>
                        </a:ext>
                      </a:extLst>
                    </a:blip>
                    <a:srcRect l="13797" t="-540" r="1175" b="540"/>
                    <a:stretch/>
                  </pic:blipFill>
                  <pic:spPr bwMode="auto">
                    <a:xfrm>
                      <a:off x="0" y="0"/>
                      <a:ext cx="3008630" cy="210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44E1DF" w14:textId="7159815F" w:rsidR="00F5743C" w:rsidRPr="00F9455B" w:rsidRDefault="00F5743C" w:rsidP="00F5743C">
      <w:pPr>
        <w:pStyle w:val="Location"/>
      </w:pPr>
      <w:r>
        <w:t xml:space="preserve">D: </w:t>
      </w:r>
      <w:r w:rsidRPr="00F9455B">
        <w:t>County Road 34 at Cobra Way</w:t>
      </w:r>
    </w:p>
    <w:p w14:paraId="6A99DDE2" w14:textId="77777777" w:rsidR="00F5743C" w:rsidRPr="007C05E8" w:rsidRDefault="00F5743C" w:rsidP="00F5743C">
      <w:pPr>
        <w:rPr>
          <w:rFonts w:cs="Open Sans"/>
        </w:rPr>
      </w:pPr>
      <w:r w:rsidRPr="007C05E8">
        <w:rPr>
          <w:rStyle w:val="H4-NOLEADINGChar"/>
        </w:rPr>
        <w:t>Priority</w:t>
      </w:r>
      <w:r w:rsidRPr="007C05E8">
        <w:rPr>
          <w:rStyle w:val="Heading4Char"/>
          <w:rFonts w:cs="Open Sans"/>
        </w:rPr>
        <w:t>:</w:t>
      </w:r>
      <w:r w:rsidRPr="007C05E8">
        <w:rPr>
          <w:rFonts w:cs="Open Sans"/>
          <w:caps/>
          <w:color w:val="000044"/>
          <w:spacing w:val="9"/>
          <w:sz w:val="18"/>
          <w:szCs w:val="18"/>
        </w:rPr>
        <w:t xml:space="preserve"> </w:t>
      </w:r>
      <w:r w:rsidRPr="007C05E8">
        <w:rPr>
          <w:rFonts w:cs="Open Sans"/>
          <w:b/>
          <w:bCs/>
          <w:color w:val="000000" w:themeColor="text1"/>
        </w:rPr>
        <w:t>High</w:t>
      </w:r>
    </w:p>
    <w:p w14:paraId="2BE217F2" w14:textId="77777777" w:rsidR="00F5743C" w:rsidRPr="007C05E8" w:rsidRDefault="00F5743C" w:rsidP="00F5743C">
      <w:pPr>
        <w:pStyle w:val="H4-NOLEADING"/>
      </w:pPr>
      <w:r w:rsidRPr="007C05E8">
        <w:rPr>
          <w:rStyle w:val="Heading4Char"/>
          <w:b/>
          <w:caps/>
        </w:rPr>
        <w:t>RECOMMENDATION</w:t>
      </w:r>
    </w:p>
    <w:p w14:paraId="1BBD6786" w14:textId="77777777" w:rsidR="00F5743C" w:rsidRPr="000604D3" w:rsidRDefault="00F5743C" w:rsidP="00F5743C">
      <w:r w:rsidRPr="000604D3">
        <w:t xml:space="preserve">Install a rain garden in the median between the sidewalk and the roadway. </w:t>
      </w:r>
    </w:p>
    <w:p w14:paraId="4C393388" w14:textId="77777777" w:rsidR="00F5743C" w:rsidRPr="000604D3" w:rsidRDefault="00F5743C" w:rsidP="00F5743C">
      <w:pPr>
        <w:pStyle w:val="H4-NOLEADING"/>
      </w:pPr>
      <w:r w:rsidRPr="000604D3">
        <w:t>why is this relevant?</w:t>
      </w:r>
    </w:p>
    <w:p w14:paraId="497AB68E" w14:textId="77777777" w:rsidR="00F5743C" w:rsidRPr="000604D3" w:rsidRDefault="00F5743C" w:rsidP="00F5743C">
      <w:r w:rsidRPr="000604D3">
        <w:t>Poor drainage at the intersection of County Road 34 and Cobra Way results in ice during winter months and flash flooding during storms.</w:t>
      </w:r>
    </w:p>
    <w:p w14:paraId="03BA50BD" w14:textId="77777777" w:rsidR="00F5743C" w:rsidRPr="000604D3" w:rsidRDefault="00F5743C" w:rsidP="00F5743C">
      <w:pPr>
        <w:pStyle w:val="H4-NOLEADING"/>
      </w:pPr>
      <w:r w:rsidRPr="000604D3">
        <w:t>who will make this happen?</w:t>
      </w:r>
    </w:p>
    <w:p w14:paraId="1DB80C66" w14:textId="77777777" w:rsidR="00F5743C" w:rsidRPr="000604D3" w:rsidRDefault="00F5743C" w:rsidP="00F5743C">
      <w:r w:rsidRPr="000604D3">
        <w:t>County and city staff, with funding from MnDOT.</w:t>
      </w:r>
    </w:p>
    <w:p w14:paraId="38C05F33" w14:textId="77777777" w:rsidR="00F5743C" w:rsidRPr="000604D3" w:rsidRDefault="00F5743C" w:rsidP="00F5743C">
      <w:pPr>
        <w:pStyle w:val="H4-NOLEADING"/>
      </w:pPr>
      <w:r w:rsidRPr="000604D3">
        <w:t>how will this address equity?</w:t>
      </w:r>
    </w:p>
    <w:p w14:paraId="4710FF91" w14:textId="77777777" w:rsidR="00F5743C" w:rsidRPr="000604D3" w:rsidRDefault="00F5743C" w:rsidP="00F5743C">
      <w:r w:rsidRPr="000604D3">
        <w:t>Improving sidewalk conditions makes walking and rolling easier and safer for people with disabilities. This intersection is also a key crossing to schools for lower-income families and students from Grande Apartments.</w:t>
      </w:r>
    </w:p>
    <w:p w14:paraId="722947EC" w14:textId="77777777" w:rsidR="00F5743C" w:rsidRDefault="00F5743C" w:rsidP="00F5743C"/>
    <w:p w14:paraId="61988AF9" w14:textId="77777777" w:rsidR="00792698" w:rsidRDefault="00792698" w:rsidP="00ED09E8">
      <w:pPr>
        <w:pStyle w:val="Quote"/>
        <w:sectPr w:rsidR="00792698" w:rsidSect="00FC6C01">
          <w:pgSz w:w="12240" w:h="15840" w:code="1"/>
          <w:pgMar w:top="1080" w:right="1080" w:bottom="810" w:left="1080" w:header="720" w:footer="720" w:gutter="0"/>
          <w:cols w:num="2" w:space="720"/>
          <w:noEndnote/>
        </w:sectPr>
      </w:pPr>
    </w:p>
    <w:p w14:paraId="27E9ED55" w14:textId="2C338E9B" w:rsidR="00F5743C" w:rsidRPr="00F9455B" w:rsidRDefault="00F5743C" w:rsidP="00F5743C">
      <w:pPr>
        <w:pStyle w:val="Location"/>
        <w:ind w:right="-5040"/>
        <w:rPr>
          <w:rStyle w:val="Strong"/>
          <w:b/>
        </w:rPr>
      </w:pPr>
      <w:r w:rsidRPr="00F9455B">
        <w:rPr>
          <w:rStyle w:val="Strong"/>
          <w:b/>
          <w:noProof/>
        </w:rPr>
        <w:lastRenderedPageBreak/>
        <w:drawing>
          <wp:anchor distT="0" distB="274320" distL="114300" distR="114300" simplePos="0" relativeHeight="251668992" behindDoc="0" locked="0" layoutInCell="1" allowOverlap="1" wp14:anchorId="54BD77F1" wp14:editId="52BB7CD3">
            <wp:simplePos x="0" y="0"/>
            <wp:positionH relativeFrom="rightMargin">
              <wp:posOffset>-2971800</wp:posOffset>
            </wp:positionH>
            <wp:positionV relativeFrom="paragraph">
              <wp:posOffset>15875</wp:posOffset>
            </wp:positionV>
            <wp:extent cx="3008630" cy="2103120"/>
            <wp:effectExtent l="0" t="0" r="1270" b="0"/>
            <wp:wrapTopAndBottom/>
            <wp:docPr id="34" name="Picture 34" descr="A group of students and several adults crosses a cross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oup of students and several adults crosses a crosswalk"/>
                    <pic:cNvPicPr/>
                  </pic:nvPicPr>
                  <pic:blipFill rotWithShape="1">
                    <a:blip r:embed="rId29" cstate="print">
                      <a:extLst>
                        <a:ext uri="{28A0092B-C50C-407E-A947-70E740481C1C}">
                          <a14:useLocalDpi xmlns:a14="http://schemas.microsoft.com/office/drawing/2010/main" val="0"/>
                        </a:ext>
                      </a:extLst>
                    </a:blip>
                    <a:srcRect l="13797" t="-540" r="1175" b="540"/>
                    <a:stretch/>
                  </pic:blipFill>
                  <pic:spPr bwMode="auto">
                    <a:xfrm>
                      <a:off x="0" y="0"/>
                      <a:ext cx="3008630" cy="210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Strong"/>
          <w:b/>
        </w:rPr>
        <w:t xml:space="preserve">E: </w:t>
      </w:r>
      <w:r w:rsidRPr="00F9455B">
        <w:rPr>
          <w:rStyle w:val="Strong"/>
          <w:b/>
        </w:rPr>
        <w:t>County Road 34 at Cobra Way</w:t>
      </w:r>
    </w:p>
    <w:p w14:paraId="5442A84D" w14:textId="77777777" w:rsidR="00F5743C" w:rsidRPr="007C05E8" w:rsidRDefault="00F5743C" w:rsidP="00F5743C">
      <w:pPr>
        <w:rPr>
          <w:rFonts w:cs="Open Sans"/>
        </w:rPr>
      </w:pPr>
      <w:r w:rsidRPr="007C05E8">
        <w:rPr>
          <w:rStyle w:val="H4-NOLEADINGChar"/>
        </w:rPr>
        <w:t>Priority</w:t>
      </w:r>
      <w:r w:rsidRPr="007C05E8">
        <w:rPr>
          <w:rStyle w:val="Heading4Char"/>
          <w:rFonts w:cs="Open Sans"/>
        </w:rPr>
        <w:t>:</w:t>
      </w:r>
      <w:r w:rsidRPr="007C05E8">
        <w:rPr>
          <w:rFonts w:cs="Open Sans"/>
          <w:caps/>
          <w:color w:val="000044"/>
          <w:spacing w:val="9"/>
          <w:sz w:val="18"/>
          <w:szCs w:val="18"/>
        </w:rPr>
        <w:t xml:space="preserve"> </w:t>
      </w:r>
      <w:r w:rsidRPr="007C05E8">
        <w:rPr>
          <w:rFonts w:cs="Open Sans"/>
          <w:b/>
          <w:bCs/>
          <w:color w:val="000000" w:themeColor="text1"/>
        </w:rPr>
        <w:t>High</w:t>
      </w:r>
    </w:p>
    <w:p w14:paraId="1C3F6452" w14:textId="77777777" w:rsidR="00F5743C" w:rsidRPr="007C05E8" w:rsidRDefault="00F5743C" w:rsidP="00F5743C">
      <w:pPr>
        <w:pStyle w:val="H4-NOLEADING"/>
      </w:pPr>
      <w:r w:rsidRPr="007C05E8">
        <w:rPr>
          <w:rStyle w:val="Heading4Char"/>
          <w:b/>
          <w:caps/>
        </w:rPr>
        <w:t>RECOMMENDATION</w:t>
      </w:r>
    </w:p>
    <w:p w14:paraId="46F8692B" w14:textId="77777777" w:rsidR="00F5743C" w:rsidRPr="000604D3" w:rsidRDefault="00F5743C" w:rsidP="00F5743C">
      <w:r w:rsidRPr="000604D3">
        <w:t xml:space="preserve">Install a rain garden in the median between the sidewalk and the roadway. </w:t>
      </w:r>
    </w:p>
    <w:p w14:paraId="42E7661F" w14:textId="77777777" w:rsidR="00F5743C" w:rsidRPr="000604D3" w:rsidRDefault="00F5743C" w:rsidP="00F5743C">
      <w:pPr>
        <w:pStyle w:val="H4-NOLEADING"/>
      </w:pPr>
      <w:r w:rsidRPr="000604D3">
        <w:t>why is this relevant?</w:t>
      </w:r>
    </w:p>
    <w:p w14:paraId="42458263" w14:textId="77777777" w:rsidR="00F5743C" w:rsidRPr="000604D3" w:rsidRDefault="00F5743C" w:rsidP="00F5743C">
      <w:r w:rsidRPr="000604D3">
        <w:t>Poor drainage at the intersection of County Road 34 and Cobra Way results in ice during winter months and flash flooding during storms.</w:t>
      </w:r>
    </w:p>
    <w:p w14:paraId="7FA7E29B" w14:textId="77777777" w:rsidR="00F5743C" w:rsidRPr="000604D3" w:rsidRDefault="00F5743C" w:rsidP="00F5743C">
      <w:pPr>
        <w:pStyle w:val="H4-NOLEADING"/>
      </w:pPr>
      <w:r w:rsidRPr="000604D3">
        <w:t>who will make this happen?</w:t>
      </w:r>
    </w:p>
    <w:p w14:paraId="66AD61EC" w14:textId="77777777" w:rsidR="00F5743C" w:rsidRPr="000604D3" w:rsidRDefault="00F5743C" w:rsidP="00F5743C">
      <w:r w:rsidRPr="000604D3">
        <w:t>County and city staff, with funding from MnDOT.</w:t>
      </w:r>
    </w:p>
    <w:p w14:paraId="24928044" w14:textId="77777777" w:rsidR="00F5743C" w:rsidRPr="000604D3" w:rsidRDefault="00F5743C" w:rsidP="00F5743C">
      <w:pPr>
        <w:pStyle w:val="H4-NOLEADING"/>
      </w:pPr>
      <w:r w:rsidRPr="000604D3">
        <w:t>how will this address equity?</w:t>
      </w:r>
    </w:p>
    <w:p w14:paraId="234F68E7" w14:textId="77777777" w:rsidR="00F5743C" w:rsidRPr="000604D3" w:rsidRDefault="00F5743C" w:rsidP="00F5743C">
      <w:r w:rsidRPr="000604D3">
        <w:t>Improving sidewalk conditions makes walking and rolling easier and safer for people with disabilities. This intersection is also a key crossing to schools for lower-income families and students from Grande Apartments.</w:t>
      </w:r>
    </w:p>
    <w:p w14:paraId="3878223C" w14:textId="77777777" w:rsidR="00F5743C" w:rsidRDefault="00F5743C" w:rsidP="00F5743C"/>
    <w:p w14:paraId="73C63A1A" w14:textId="77777777" w:rsidR="00F5743C" w:rsidRDefault="00F5743C" w:rsidP="00F5743C"/>
    <w:p w14:paraId="16AFDD47" w14:textId="77777777" w:rsidR="00F5743C" w:rsidRDefault="00F5743C" w:rsidP="00F5743C"/>
    <w:p w14:paraId="73C89A92" w14:textId="77777777" w:rsidR="00F5743C" w:rsidRDefault="00F5743C" w:rsidP="00F5743C">
      <w:r w:rsidRPr="00F9455B">
        <w:rPr>
          <w:rStyle w:val="Strong"/>
          <w:b w:val="0"/>
          <w:noProof/>
          <w:color w:val="008EAA"/>
        </w:rPr>
        <w:drawing>
          <wp:anchor distT="0" distB="274320" distL="114300" distR="114300" simplePos="0" relativeHeight="251670016" behindDoc="0" locked="0" layoutInCell="1" allowOverlap="1" wp14:anchorId="76D60DD6" wp14:editId="7861A13C">
            <wp:simplePos x="0" y="0"/>
            <wp:positionH relativeFrom="rightMargin">
              <wp:posOffset>-2901315</wp:posOffset>
            </wp:positionH>
            <wp:positionV relativeFrom="paragraph">
              <wp:posOffset>268605</wp:posOffset>
            </wp:positionV>
            <wp:extent cx="3008630" cy="2103120"/>
            <wp:effectExtent l="0" t="0" r="1270" b="0"/>
            <wp:wrapTopAndBottom/>
            <wp:docPr id="35" name="Picture 35" descr="A group of students and several adults crosses a cross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students and several adults crosses a crosswalk"/>
                    <pic:cNvPicPr/>
                  </pic:nvPicPr>
                  <pic:blipFill rotWithShape="1">
                    <a:blip r:embed="rId29" cstate="print">
                      <a:extLst>
                        <a:ext uri="{28A0092B-C50C-407E-A947-70E740481C1C}">
                          <a14:useLocalDpi xmlns:a14="http://schemas.microsoft.com/office/drawing/2010/main" val="0"/>
                        </a:ext>
                      </a:extLst>
                    </a:blip>
                    <a:srcRect l="13797" t="-540" r="1175" b="540"/>
                    <a:stretch/>
                  </pic:blipFill>
                  <pic:spPr bwMode="auto">
                    <a:xfrm>
                      <a:off x="0" y="0"/>
                      <a:ext cx="3008630" cy="210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DED290" w14:textId="7979DC9C" w:rsidR="00F5743C" w:rsidRPr="00F9455B" w:rsidRDefault="00F5743C" w:rsidP="00F5743C">
      <w:pPr>
        <w:pStyle w:val="Location"/>
      </w:pPr>
      <w:r>
        <w:t xml:space="preserve">F: </w:t>
      </w:r>
      <w:r w:rsidRPr="00F9455B">
        <w:t>County Road 34 at Cobra Way</w:t>
      </w:r>
    </w:p>
    <w:p w14:paraId="0C40E483" w14:textId="77777777" w:rsidR="00F5743C" w:rsidRPr="007C05E8" w:rsidRDefault="00F5743C" w:rsidP="00F5743C">
      <w:pPr>
        <w:rPr>
          <w:rFonts w:cs="Open Sans"/>
        </w:rPr>
      </w:pPr>
      <w:r w:rsidRPr="007C05E8">
        <w:rPr>
          <w:rStyle w:val="H4-NOLEADINGChar"/>
        </w:rPr>
        <w:t>Priority</w:t>
      </w:r>
      <w:r w:rsidRPr="007C05E8">
        <w:rPr>
          <w:rStyle w:val="Heading4Char"/>
          <w:rFonts w:cs="Open Sans"/>
        </w:rPr>
        <w:t>:</w:t>
      </w:r>
      <w:r w:rsidRPr="007C05E8">
        <w:rPr>
          <w:rFonts w:cs="Open Sans"/>
          <w:caps/>
          <w:color w:val="000044"/>
          <w:spacing w:val="9"/>
          <w:sz w:val="18"/>
          <w:szCs w:val="18"/>
        </w:rPr>
        <w:t xml:space="preserve"> </w:t>
      </w:r>
      <w:r w:rsidRPr="007C05E8">
        <w:rPr>
          <w:rFonts w:cs="Open Sans"/>
          <w:b/>
          <w:bCs/>
          <w:color w:val="000000" w:themeColor="text1"/>
        </w:rPr>
        <w:t>High</w:t>
      </w:r>
    </w:p>
    <w:p w14:paraId="308B355B" w14:textId="77777777" w:rsidR="00F5743C" w:rsidRPr="007C05E8" w:rsidRDefault="00F5743C" w:rsidP="00F5743C">
      <w:pPr>
        <w:pStyle w:val="H4-NOLEADING"/>
      </w:pPr>
      <w:r w:rsidRPr="007C05E8">
        <w:rPr>
          <w:rStyle w:val="Heading4Char"/>
          <w:b/>
          <w:caps/>
        </w:rPr>
        <w:t>RECOMMENDATION</w:t>
      </w:r>
    </w:p>
    <w:p w14:paraId="678AADA3" w14:textId="77777777" w:rsidR="00F5743C" w:rsidRPr="000604D3" w:rsidRDefault="00F5743C" w:rsidP="00F5743C">
      <w:r w:rsidRPr="000604D3">
        <w:t xml:space="preserve">Install a rain garden in the median between the sidewalk and the roadway. </w:t>
      </w:r>
    </w:p>
    <w:p w14:paraId="4E342E4A" w14:textId="77777777" w:rsidR="00F5743C" w:rsidRPr="000604D3" w:rsidRDefault="00F5743C" w:rsidP="00F5743C">
      <w:pPr>
        <w:pStyle w:val="H4-NOLEADING"/>
      </w:pPr>
      <w:r w:rsidRPr="000604D3">
        <w:t>why is this relevant?</w:t>
      </w:r>
    </w:p>
    <w:p w14:paraId="42E0B230" w14:textId="77777777" w:rsidR="00F5743C" w:rsidRPr="000604D3" w:rsidRDefault="00F5743C" w:rsidP="00F5743C">
      <w:r w:rsidRPr="000604D3">
        <w:t>Poor drainage at the intersection of County Road 34 and Cobra Way results in ice during winter months and flash flooding during storms.</w:t>
      </w:r>
    </w:p>
    <w:p w14:paraId="4120A518" w14:textId="77777777" w:rsidR="00F5743C" w:rsidRPr="000604D3" w:rsidRDefault="00F5743C" w:rsidP="00F5743C">
      <w:pPr>
        <w:pStyle w:val="H4-NOLEADING"/>
      </w:pPr>
      <w:r w:rsidRPr="000604D3">
        <w:t>who will make this happen?</w:t>
      </w:r>
    </w:p>
    <w:p w14:paraId="1C6A5267" w14:textId="77777777" w:rsidR="00F5743C" w:rsidRPr="000604D3" w:rsidRDefault="00F5743C" w:rsidP="00F5743C">
      <w:r w:rsidRPr="000604D3">
        <w:t>County and city staff, with funding from MnDOT.</w:t>
      </w:r>
    </w:p>
    <w:p w14:paraId="35E7F43D" w14:textId="77777777" w:rsidR="00F5743C" w:rsidRPr="000604D3" w:rsidRDefault="00F5743C" w:rsidP="00F5743C">
      <w:pPr>
        <w:pStyle w:val="H4-NOLEADING"/>
      </w:pPr>
      <w:r w:rsidRPr="000604D3">
        <w:t>how will this address equity?</w:t>
      </w:r>
    </w:p>
    <w:p w14:paraId="1E919231" w14:textId="77777777" w:rsidR="00F5743C" w:rsidRPr="000604D3" w:rsidRDefault="00F5743C" w:rsidP="00F5743C">
      <w:r w:rsidRPr="000604D3">
        <w:t>Improving sidewalk conditions makes walking and rolling easier and safer for people with disabilities. This intersection is also a key crossing to schools for lower-income families and students from Grande Apartments.</w:t>
      </w:r>
    </w:p>
    <w:p w14:paraId="51A226F5" w14:textId="77777777" w:rsidR="00F5743C" w:rsidRDefault="00F5743C" w:rsidP="00F5743C"/>
    <w:p w14:paraId="114B9DEC" w14:textId="04C8D6ED" w:rsidR="000B6A25" w:rsidRDefault="000B6A25" w:rsidP="00FC6C01">
      <w:pPr>
        <w:rPr>
          <w:rFonts w:cs="Open Sans"/>
          <w:color w:val="000000"/>
          <w:sz w:val="21"/>
          <w:szCs w:val="21"/>
          <w:shd w:val="clear" w:color="auto" w:fill="FFFFFF"/>
        </w:rPr>
        <w:sectPr w:rsidR="000B6A25" w:rsidSect="00FC6C01">
          <w:pgSz w:w="12240" w:h="15840" w:code="1"/>
          <w:pgMar w:top="1080" w:right="1080" w:bottom="900" w:left="1080" w:header="720" w:footer="720" w:gutter="0"/>
          <w:cols w:num="2" w:space="720"/>
          <w:noEndnote/>
        </w:sectPr>
      </w:pPr>
    </w:p>
    <w:p w14:paraId="78B14629" w14:textId="266409DE" w:rsidR="002D717A" w:rsidRDefault="00F03A9F" w:rsidP="00FC6C01">
      <w:pPr>
        <w:rPr>
          <w:rFonts w:cs="Open Sans"/>
          <w:color w:val="000000"/>
          <w:sz w:val="21"/>
          <w:szCs w:val="21"/>
          <w:shd w:val="clear" w:color="auto" w:fill="FFFFFF"/>
        </w:rPr>
        <w:sectPr w:rsidR="002D717A" w:rsidSect="00FC6C01">
          <w:footerReference w:type="default" r:id="rId30"/>
          <w:pgSz w:w="12240" w:h="15840" w:code="1"/>
          <w:pgMar w:top="1080" w:right="1080" w:bottom="900" w:left="1080" w:header="720" w:footer="720" w:gutter="0"/>
          <w:cols w:num="2" w:space="720"/>
          <w:noEndnote/>
        </w:sectPr>
      </w:pPr>
      <w:r w:rsidRPr="00F03A9F">
        <w:rPr>
          <w:noProof/>
        </w:rPr>
        <w:lastRenderedPageBreak/>
        <w:drawing>
          <wp:anchor distT="0" distB="0" distL="114300" distR="114300" simplePos="0" relativeHeight="251686400" behindDoc="0" locked="0" layoutInCell="1" allowOverlap="1" wp14:anchorId="6A988E5F" wp14:editId="27B8B92E">
            <wp:simplePos x="0" y="0"/>
            <wp:positionH relativeFrom="margin">
              <wp:align>left</wp:align>
            </wp:positionH>
            <wp:positionV relativeFrom="paragraph">
              <wp:posOffset>88900</wp:posOffset>
            </wp:positionV>
            <wp:extent cx="6116320" cy="7981950"/>
            <wp:effectExtent l="0" t="0" r="0" b="0"/>
            <wp:wrapSquare wrapText="bothSides"/>
            <wp:docPr id="26" name="Picture 26" descr="Students wearing helmets ride bikes through a traffic garden that is painted on a schoolyard blac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tudents wearing helmets ride bikes through a traffic garden that is painted on a schoolyard blackto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37261" cy="80085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AD9DF5" w14:textId="362AE370" w:rsidR="000B6A25" w:rsidRDefault="00ED09E8" w:rsidP="000B6A25">
      <w:pPr>
        <w:pStyle w:val="SectionTitle"/>
        <w:sectPr w:rsidR="000B6A25" w:rsidSect="007E388A">
          <w:footerReference w:type="default" r:id="rId32"/>
          <w:type w:val="continuous"/>
          <w:pgSz w:w="12240" w:h="15840" w:code="1"/>
          <w:pgMar w:top="1080" w:right="1080" w:bottom="1440" w:left="1080" w:header="720" w:footer="720" w:gutter="0"/>
          <w:cols w:space="720"/>
          <w:vAlign w:val="bottom"/>
          <w:noEndnote/>
        </w:sectPr>
      </w:pPr>
      <w:bookmarkStart w:id="10" w:name="_Toc89950179"/>
      <w:r>
        <w:t>Programs</w:t>
      </w:r>
      <w:bookmarkEnd w:id="10"/>
    </w:p>
    <w:p w14:paraId="38D30AEA" w14:textId="00AEC44E" w:rsidR="002D717A" w:rsidRDefault="002D717A" w:rsidP="000B6A25">
      <w:pPr>
        <w:pStyle w:val="SectionTitle"/>
        <w:sectPr w:rsidR="002D717A" w:rsidSect="007E388A">
          <w:type w:val="continuous"/>
          <w:pgSz w:w="12240" w:h="15840" w:code="1"/>
          <w:pgMar w:top="1080" w:right="1080" w:bottom="1440" w:left="1080" w:header="720" w:footer="720" w:gutter="0"/>
          <w:cols w:space="720"/>
          <w:vAlign w:val="bottom"/>
          <w:noEndnote/>
        </w:sectPr>
      </w:pPr>
    </w:p>
    <w:p w14:paraId="662029CA" w14:textId="0DC576F3" w:rsidR="00ED09E8" w:rsidRDefault="0007645A" w:rsidP="008D2410">
      <w:pPr>
        <w:pStyle w:val="SectionTitle"/>
        <w:sectPr w:rsidR="00ED09E8" w:rsidSect="002D717A">
          <w:footerReference w:type="default" r:id="rId33"/>
          <w:pgSz w:w="12240" w:h="15840" w:code="1"/>
          <w:pgMar w:top="1080" w:right="1080" w:bottom="1440" w:left="1080" w:header="720" w:footer="720" w:gutter="0"/>
          <w:cols w:space="720"/>
          <w:vAlign w:val="bottom"/>
          <w:noEndnote/>
        </w:sectPr>
      </w:pPr>
      <w:r>
        <w:rPr>
          <w:noProof/>
        </w:rPr>
        <w:lastRenderedPageBreak/>
        <w:drawing>
          <wp:anchor distT="0" distB="0" distL="114300" distR="114300" simplePos="0" relativeHeight="251671040" behindDoc="0" locked="0" layoutInCell="1" allowOverlap="1" wp14:anchorId="5BC54530" wp14:editId="1F09402A">
            <wp:simplePos x="0" y="0"/>
            <wp:positionH relativeFrom="column">
              <wp:posOffset>0</wp:posOffset>
            </wp:positionH>
            <wp:positionV relativeFrom="paragraph">
              <wp:posOffset>301625</wp:posOffset>
            </wp:positionV>
            <wp:extent cx="6400800" cy="4267200"/>
            <wp:effectExtent l="0" t="0" r="0" b="0"/>
            <wp:wrapSquare wrapText="bothSides"/>
            <wp:docPr id="36" name="Picture 36" descr="A group of students and adults bike across the Stone Arch Bridge as part of a school field 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oup of students and adults bike across the Stone Arch Bridge as part of a school field tri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00800" cy="426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0EA01" w14:textId="0127E74D" w:rsidR="0007645A" w:rsidRDefault="0007645A" w:rsidP="008D2410">
      <w:pPr>
        <w:pStyle w:val="Heading1"/>
      </w:pPr>
      <w:bookmarkStart w:id="11" w:name="_Toc86333135"/>
    </w:p>
    <w:p w14:paraId="4A472ADE" w14:textId="088913B3" w:rsidR="00C46B9D" w:rsidRDefault="00ED09E8" w:rsidP="008D2410">
      <w:pPr>
        <w:pStyle w:val="Heading1"/>
        <w:sectPr w:rsidR="00C46B9D" w:rsidSect="00C46B9D">
          <w:footerReference w:type="default" r:id="rId35"/>
          <w:type w:val="continuous"/>
          <w:pgSz w:w="12240" w:h="15840" w:code="1"/>
          <w:pgMar w:top="1080" w:right="1080" w:bottom="1440" w:left="1080" w:header="720" w:footer="720" w:gutter="0"/>
          <w:cols w:space="720"/>
          <w:noEndnote/>
        </w:sectPr>
      </w:pPr>
      <w:r>
        <w:t>Introduction to</w:t>
      </w:r>
      <w:r w:rsidR="00C46B9D">
        <w:br/>
      </w:r>
      <w:r>
        <w:t>Programs</w:t>
      </w:r>
      <w:bookmarkEnd w:id="11"/>
    </w:p>
    <w:p w14:paraId="4A1D7A85" w14:textId="09154340" w:rsidR="00ED09E8" w:rsidRPr="00EA3504" w:rsidRDefault="00ED09E8" w:rsidP="00EA3504">
      <w:pPr>
        <w:pStyle w:val="IntroText"/>
      </w:pPr>
      <w:r w:rsidRPr="00EA3504">
        <w:t>Programs are opportunities to increase awareness, understanding, and excitement around walking, biking, and rolling to school.</w:t>
      </w:r>
    </w:p>
    <w:p w14:paraId="1525C2DD" w14:textId="77777777" w:rsidR="004C7942" w:rsidRDefault="004C7942" w:rsidP="00C46B9D"/>
    <w:p w14:paraId="0091CB11" w14:textId="77777777" w:rsidR="004C7942" w:rsidRDefault="004C7942" w:rsidP="00C46B9D"/>
    <w:p w14:paraId="3EF94BFA" w14:textId="77777777" w:rsidR="004C7942" w:rsidRDefault="004C7942" w:rsidP="00C46B9D"/>
    <w:p w14:paraId="679BD5BD" w14:textId="77777777" w:rsidR="004C7942" w:rsidRDefault="004C7942" w:rsidP="00C46B9D"/>
    <w:p w14:paraId="6688B58C" w14:textId="77777777" w:rsidR="004C7942" w:rsidRDefault="004C7942" w:rsidP="00C46B9D"/>
    <w:p w14:paraId="72C62059" w14:textId="60638F98" w:rsidR="00C46B9D" w:rsidRDefault="00ED09E8" w:rsidP="00C46B9D">
      <w:pPr>
        <w:sectPr w:rsidR="00C46B9D" w:rsidSect="00C46B9D">
          <w:type w:val="continuous"/>
          <w:pgSz w:w="12240" w:h="15840" w:code="1"/>
          <w:pgMar w:top="1080" w:right="1080" w:bottom="1440" w:left="1080" w:header="720" w:footer="720" w:gutter="0"/>
          <w:cols w:num="2" w:space="720"/>
          <w:noEndnote/>
        </w:sectPr>
      </w:pPr>
      <w:r>
        <w:t>Programs are focused on educating students, families, and the broader community about walking and biking, as well as on building a culture that</w:t>
      </w:r>
      <w:r w:rsidR="00C46B9D">
        <w:t xml:space="preserve"> </w:t>
      </w:r>
      <w:r>
        <w:t>supports and normalizes walking and biking to school and other destinations. Because programs are low-cost and can often be implemented quickly by an individual school or the school district, they represent an important Safe Routes to School strategy that complements longer-term strategies, including infrastructure improvements and policy changes</w:t>
      </w:r>
      <w:r w:rsidR="00FC6C01">
        <w:t>.</w:t>
      </w:r>
    </w:p>
    <w:p w14:paraId="32523D22" w14:textId="79723478" w:rsidR="00C46B9D" w:rsidRDefault="00C46B9D" w:rsidP="00C46B9D">
      <w:pPr>
        <w:pStyle w:val="H2Main"/>
        <w:sectPr w:rsidR="00C46B9D" w:rsidSect="00C46B9D">
          <w:pgSz w:w="12240" w:h="15840" w:code="1"/>
          <w:pgMar w:top="1080" w:right="1080" w:bottom="1440" w:left="1080" w:header="720" w:footer="720" w:gutter="0"/>
          <w:cols w:num="2" w:space="720"/>
          <w:noEndnote/>
        </w:sectPr>
      </w:pPr>
    </w:p>
    <w:p w14:paraId="7674D07B" w14:textId="33D94C56" w:rsidR="00C46B9D" w:rsidRDefault="00C46B9D" w:rsidP="00074BE7">
      <w:pPr>
        <w:pStyle w:val="Heading2"/>
      </w:pPr>
      <w:bookmarkStart w:id="12" w:name="_Toc86333136"/>
      <w:r>
        <w:t>Existing Programs</w:t>
      </w:r>
      <w:bookmarkEnd w:id="12"/>
    </w:p>
    <w:p w14:paraId="7A6EF405" w14:textId="45007E2C" w:rsidR="00C46B9D" w:rsidRDefault="00E03929" w:rsidP="00C46B9D">
      <w:r w:rsidRPr="00E03929">
        <w:rPr>
          <w:rStyle w:val="fixme0"/>
        </w:rPr>
        <w:t>[COMMUNITY NAME] and [SCHOOL/DISTRICT NAME]</w:t>
      </w:r>
      <w:r>
        <w:rPr>
          <w:rFonts w:ascii="Segoe UI" w:hAnsi="Segoe UI" w:cs="Segoe UI"/>
          <w:color w:val="000000"/>
          <w:sz w:val="20"/>
          <w:szCs w:val="20"/>
        </w:rPr>
        <w:t xml:space="preserve"> </w:t>
      </w:r>
      <w:r w:rsidR="00C46B9D">
        <w:t xml:space="preserve">have been actively working towards providing safe and inviting spaces around school campuses for students. This foundation of encouraging student travel safety provides a valuable baseline for expanding programs to encourage more students to walk and bike. </w:t>
      </w:r>
    </w:p>
    <w:p w14:paraId="0D944F0B" w14:textId="77777777" w:rsidR="00C46B9D" w:rsidRPr="00074BE7" w:rsidRDefault="00C46B9D" w:rsidP="009025C0">
      <w:pPr>
        <w:pStyle w:val="Heading4"/>
      </w:pPr>
      <w:r w:rsidRPr="009025C0">
        <w:t>Programs</w:t>
      </w:r>
      <w:r w:rsidRPr="00074BE7">
        <w:t xml:space="preserve"> already active at Triton Public Schools:</w:t>
      </w:r>
    </w:p>
    <w:p w14:paraId="0DA909C7" w14:textId="77777777" w:rsidR="00C46B9D" w:rsidRPr="00E03929" w:rsidRDefault="00C46B9D" w:rsidP="00D05661">
      <w:pPr>
        <w:pStyle w:val="ListBullet"/>
        <w:rPr>
          <w:rStyle w:val="fixme0"/>
        </w:rPr>
      </w:pPr>
      <w:r w:rsidRPr="00E03929">
        <w:rPr>
          <w:rStyle w:val="fixme0"/>
        </w:rPr>
        <w:t>Walking field trips around town</w:t>
      </w:r>
    </w:p>
    <w:p w14:paraId="28E8D449" w14:textId="77777777" w:rsidR="00C46B9D" w:rsidRPr="00E03929" w:rsidRDefault="00C46B9D" w:rsidP="00D05661">
      <w:pPr>
        <w:pStyle w:val="ListBullet"/>
        <w:rPr>
          <w:rStyle w:val="fixme0"/>
        </w:rPr>
      </w:pPr>
      <w:r w:rsidRPr="00E03929">
        <w:rPr>
          <w:rStyle w:val="fixme0"/>
        </w:rPr>
        <w:t>Hero Walk walk-a-</w:t>
      </w:r>
      <w:proofErr w:type="gramStart"/>
      <w:r w:rsidRPr="00E03929">
        <w:rPr>
          <w:rStyle w:val="fixme0"/>
        </w:rPr>
        <w:t>thon</w:t>
      </w:r>
      <w:proofErr w:type="gramEnd"/>
    </w:p>
    <w:p w14:paraId="005DE334" w14:textId="6BA369D3" w:rsidR="00C46B9D" w:rsidRPr="00E03929" w:rsidRDefault="00C46B9D" w:rsidP="004C7942">
      <w:pPr>
        <w:pStyle w:val="ListBullet"/>
        <w:rPr>
          <w:rStyle w:val="fixme0"/>
        </w:rPr>
      </w:pPr>
      <w:r w:rsidRPr="00E03929">
        <w:rPr>
          <w:rStyle w:val="fixme0"/>
        </w:rPr>
        <w:t xml:space="preserve">Bike giveaway </w:t>
      </w:r>
    </w:p>
    <w:p w14:paraId="2CE1F465" w14:textId="77777777" w:rsidR="00C46B9D" w:rsidRPr="00E03929" w:rsidRDefault="00C46B9D" w:rsidP="00D05661">
      <w:pPr>
        <w:pStyle w:val="ListBullet"/>
        <w:rPr>
          <w:rStyle w:val="fixme0"/>
        </w:rPr>
      </w:pPr>
      <w:r w:rsidRPr="00E03929">
        <w:rPr>
          <w:rStyle w:val="fixme0"/>
        </w:rPr>
        <w:t>Student involvement in community events</w:t>
      </w:r>
    </w:p>
    <w:p w14:paraId="304C1521" w14:textId="5A932A9C" w:rsidR="00C46B9D" w:rsidRDefault="00C46B9D" w:rsidP="00D05661">
      <w:pPr>
        <w:pStyle w:val="ListBullet"/>
        <w:rPr>
          <w:rStyle w:val="fixme0"/>
        </w:rPr>
      </w:pPr>
      <w:r w:rsidRPr="00E03929">
        <w:rPr>
          <w:rStyle w:val="fixme0"/>
        </w:rPr>
        <w:t>Automated enforcement</w:t>
      </w:r>
    </w:p>
    <w:p w14:paraId="5AD676D1" w14:textId="295637B2" w:rsidR="004C7942" w:rsidRPr="00E03929" w:rsidRDefault="004C7942" w:rsidP="00D05661">
      <w:pPr>
        <w:pStyle w:val="ListBullet"/>
        <w:rPr>
          <w:rStyle w:val="fixme0"/>
        </w:rPr>
      </w:pPr>
      <w:r>
        <w:rPr>
          <w:rStyle w:val="fixme0"/>
        </w:rPr>
        <w:t>Walk! Bike! Fun! curriculum</w:t>
      </w:r>
    </w:p>
    <w:p w14:paraId="53F4F5DD" w14:textId="77777777" w:rsidR="00C46B9D" w:rsidRDefault="00C46B9D" w:rsidP="00D05661">
      <w:pPr>
        <w:pStyle w:val="ListBullet"/>
        <w:numPr>
          <w:ilvl w:val="0"/>
          <w:numId w:val="0"/>
        </w:numPr>
        <w:ind w:left="374"/>
      </w:pPr>
    </w:p>
    <w:p w14:paraId="3619DB7A" w14:textId="77777777" w:rsidR="00E916D9" w:rsidRDefault="00E916D9" w:rsidP="00074BE7">
      <w:pPr>
        <w:pStyle w:val="Heading2"/>
      </w:pPr>
      <w:bookmarkStart w:id="13" w:name="_Toc86333137"/>
      <w:r>
        <w:t>Program Recommendations</w:t>
      </w:r>
      <w:bookmarkEnd w:id="13"/>
    </w:p>
    <w:p w14:paraId="1905B030" w14:textId="77777777" w:rsidR="00E916D9" w:rsidRDefault="00E916D9" w:rsidP="00E916D9">
      <w:r>
        <w:t xml:space="preserve">Conversations with school and district staff, caregivers, students, community members, and city and county staff led to the following program recommendations. Programs were tailored to meet the needs, capacities, and interests of the community and were prioritized based on existing programs, input from local stakeholders, the extent to which the program would serve priority equity populations, and the readiness of the school to launch the program. </w:t>
      </w:r>
    </w:p>
    <w:p w14:paraId="0A44E540" w14:textId="77777777" w:rsidR="00E916D9" w:rsidRPr="00074BE7" w:rsidRDefault="00E916D9" w:rsidP="00074BE7">
      <w:pPr>
        <w:pStyle w:val="Heading4"/>
      </w:pPr>
      <w:r w:rsidRPr="00074BE7">
        <w:t>Recommended programs include:</w:t>
      </w:r>
    </w:p>
    <w:p w14:paraId="3E028C6A" w14:textId="77777777" w:rsidR="00E916D9" w:rsidRDefault="00E916D9" w:rsidP="00D05661">
      <w:pPr>
        <w:pStyle w:val="ListBullet"/>
        <w:sectPr w:rsidR="00E916D9" w:rsidSect="00C46B9D">
          <w:type w:val="continuous"/>
          <w:pgSz w:w="12240" w:h="15840" w:code="1"/>
          <w:pgMar w:top="1080" w:right="1080" w:bottom="1440" w:left="1080" w:header="720" w:footer="720" w:gutter="0"/>
          <w:cols w:space="720"/>
          <w:noEndnote/>
        </w:sectPr>
      </w:pPr>
    </w:p>
    <w:p w14:paraId="101B8A7D" w14:textId="0F07EC57" w:rsidR="00E916D9" w:rsidRPr="00E03929" w:rsidRDefault="00E916D9" w:rsidP="00D05661">
      <w:pPr>
        <w:pStyle w:val="ListBullet"/>
        <w:rPr>
          <w:rStyle w:val="fixme0"/>
        </w:rPr>
      </w:pPr>
      <w:r w:rsidRPr="00E03929">
        <w:rPr>
          <w:rStyle w:val="fixme0"/>
        </w:rPr>
        <w:t>Bike Fleet</w:t>
      </w:r>
    </w:p>
    <w:p w14:paraId="0B9CA6C5" w14:textId="0A2395FC" w:rsidR="00E916D9" w:rsidRDefault="00E916D9" w:rsidP="00D05661">
      <w:pPr>
        <w:pStyle w:val="ListBullet"/>
        <w:rPr>
          <w:rStyle w:val="fixme0"/>
        </w:rPr>
      </w:pPr>
      <w:r w:rsidRPr="00E03929">
        <w:rPr>
          <w:rStyle w:val="fixme0"/>
        </w:rPr>
        <w:t>Bike Mechanic Classes</w:t>
      </w:r>
    </w:p>
    <w:p w14:paraId="123DA763" w14:textId="76DB2A61" w:rsidR="004C78D6" w:rsidRPr="00E03929" w:rsidRDefault="004C78D6" w:rsidP="00D05661">
      <w:pPr>
        <w:pStyle w:val="ListBullet"/>
        <w:rPr>
          <w:rStyle w:val="fixme0"/>
        </w:rPr>
      </w:pPr>
      <w:r>
        <w:rPr>
          <w:rStyle w:val="fixme0"/>
        </w:rPr>
        <w:t>Bike Rodeo</w:t>
      </w:r>
    </w:p>
    <w:p w14:paraId="13B68060" w14:textId="77777777" w:rsidR="00E916D9" w:rsidRPr="00E03929" w:rsidRDefault="00E916D9" w:rsidP="00D05661">
      <w:pPr>
        <w:pStyle w:val="ListBullet"/>
        <w:rPr>
          <w:rStyle w:val="fixme0"/>
        </w:rPr>
      </w:pPr>
      <w:r w:rsidRPr="00E03929">
        <w:rPr>
          <w:rStyle w:val="fixme0"/>
        </w:rPr>
        <w:t>Cocoa for Carpools</w:t>
      </w:r>
    </w:p>
    <w:p w14:paraId="5B67AE2D" w14:textId="50F5BB7B" w:rsidR="00E916D9" w:rsidRDefault="00E916D9" w:rsidP="00D05661">
      <w:pPr>
        <w:pStyle w:val="ListBullet"/>
        <w:rPr>
          <w:rStyle w:val="fixme0"/>
        </w:rPr>
      </w:pPr>
      <w:r w:rsidRPr="00E03929">
        <w:rPr>
          <w:rStyle w:val="fixme0"/>
        </w:rPr>
        <w:t>Crossing Guards</w:t>
      </w:r>
    </w:p>
    <w:p w14:paraId="7E263B6A" w14:textId="4BCB270B" w:rsidR="004C78D6" w:rsidRPr="00E03929" w:rsidRDefault="004C78D6" w:rsidP="00D05661">
      <w:pPr>
        <w:pStyle w:val="ListBullet"/>
        <w:rPr>
          <w:rStyle w:val="fixme0"/>
        </w:rPr>
      </w:pPr>
      <w:r>
        <w:rPr>
          <w:rStyle w:val="fixme0"/>
        </w:rPr>
        <w:t>Drop and Walk</w:t>
      </w:r>
    </w:p>
    <w:p w14:paraId="3391E33E" w14:textId="77777777" w:rsidR="00E916D9" w:rsidRPr="00E03929" w:rsidRDefault="00E916D9" w:rsidP="00D05661">
      <w:pPr>
        <w:pStyle w:val="ListBullet"/>
        <w:rPr>
          <w:rStyle w:val="fixme0"/>
        </w:rPr>
      </w:pPr>
      <w:r w:rsidRPr="00E03929">
        <w:rPr>
          <w:rStyle w:val="fixme0"/>
        </w:rPr>
        <w:t>Educational Videos</w:t>
      </w:r>
    </w:p>
    <w:p w14:paraId="7EC794C4" w14:textId="77777777" w:rsidR="00E916D9" w:rsidRPr="00E03929" w:rsidRDefault="00E916D9" w:rsidP="00D05661">
      <w:pPr>
        <w:pStyle w:val="ListBullet"/>
        <w:rPr>
          <w:rStyle w:val="fixme0"/>
        </w:rPr>
      </w:pPr>
      <w:r w:rsidRPr="00E03929">
        <w:rPr>
          <w:rStyle w:val="fixme0"/>
        </w:rPr>
        <w:t>In-School Curriculum &amp; Activities</w:t>
      </w:r>
    </w:p>
    <w:p w14:paraId="49A31BD6" w14:textId="77777777" w:rsidR="00E916D9" w:rsidRPr="00E03929" w:rsidRDefault="00E916D9" w:rsidP="00D05661">
      <w:pPr>
        <w:pStyle w:val="ListBullet"/>
        <w:rPr>
          <w:rStyle w:val="fixme0"/>
        </w:rPr>
      </w:pPr>
      <w:r w:rsidRPr="00E03929">
        <w:rPr>
          <w:rStyle w:val="fixme0"/>
        </w:rPr>
        <w:t>Inter-School Partnership</w:t>
      </w:r>
    </w:p>
    <w:p w14:paraId="116FCBAB" w14:textId="77777777" w:rsidR="00E916D9" w:rsidRPr="00E03929" w:rsidRDefault="00E916D9" w:rsidP="00D05661">
      <w:pPr>
        <w:pStyle w:val="ListBullet"/>
        <w:rPr>
          <w:rStyle w:val="fixme0"/>
        </w:rPr>
      </w:pPr>
      <w:r w:rsidRPr="00E03929">
        <w:rPr>
          <w:rStyle w:val="fixme0"/>
        </w:rPr>
        <w:t>School Communications</w:t>
      </w:r>
    </w:p>
    <w:p w14:paraId="08E51A51" w14:textId="77777777" w:rsidR="00E916D9" w:rsidRPr="00E03929" w:rsidRDefault="00E916D9" w:rsidP="00D05661">
      <w:pPr>
        <w:pStyle w:val="ListBullet"/>
        <w:rPr>
          <w:rStyle w:val="fixme0"/>
        </w:rPr>
      </w:pPr>
      <w:r w:rsidRPr="00E03929">
        <w:rPr>
          <w:rStyle w:val="fixme0"/>
        </w:rPr>
        <w:t>Ongoing Evaluation</w:t>
      </w:r>
    </w:p>
    <w:p w14:paraId="582F5BEF" w14:textId="77777777" w:rsidR="00E916D9" w:rsidRPr="00E03929" w:rsidRDefault="00E916D9" w:rsidP="00D05661">
      <w:pPr>
        <w:pStyle w:val="ListBullet"/>
        <w:rPr>
          <w:rStyle w:val="fixme0"/>
        </w:rPr>
      </w:pPr>
      <w:r w:rsidRPr="00E03929">
        <w:rPr>
          <w:rStyle w:val="fixme0"/>
        </w:rPr>
        <w:t>School Streets</w:t>
      </w:r>
    </w:p>
    <w:p w14:paraId="4CFD6579" w14:textId="02D18AF0" w:rsidR="00E916D9" w:rsidRPr="00E03929" w:rsidRDefault="00E916D9" w:rsidP="00D05661">
      <w:pPr>
        <w:pStyle w:val="ListBullet"/>
        <w:rPr>
          <w:rStyle w:val="fixme0"/>
        </w:rPr>
      </w:pPr>
      <w:r w:rsidRPr="00E03929">
        <w:rPr>
          <w:rStyle w:val="fixme0"/>
        </w:rPr>
        <w:br w:type="column"/>
        <w:t>School Curriculum</w:t>
      </w:r>
    </w:p>
    <w:p w14:paraId="302AB39E" w14:textId="77777777" w:rsidR="00E916D9" w:rsidRPr="00E03929" w:rsidRDefault="00E916D9" w:rsidP="00D05661">
      <w:pPr>
        <w:pStyle w:val="ListBullet"/>
        <w:rPr>
          <w:rStyle w:val="fixme0"/>
        </w:rPr>
      </w:pPr>
      <w:r w:rsidRPr="00E03929">
        <w:rPr>
          <w:rStyle w:val="fixme0"/>
        </w:rPr>
        <w:t>Student Patrols</w:t>
      </w:r>
    </w:p>
    <w:p w14:paraId="71397403" w14:textId="77777777" w:rsidR="00E916D9" w:rsidRPr="00E03929" w:rsidRDefault="00E916D9" w:rsidP="00D05661">
      <w:pPr>
        <w:pStyle w:val="ListBullet"/>
        <w:rPr>
          <w:rStyle w:val="fixme0"/>
        </w:rPr>
      </w:pPr>
      <w:r w:rsidRPr="00E03929">
        <w:rPr>
          <w:rStyle w:val="fixme0"/>
        </w:rPr>
        <w:t>Student Clubs</w:t>
      </w:r>
    </w:p>
    <w:p w14:paraId="44247919" w14:textId="77777777" w:rsidR="00E916D9" w:rsidRPr="00E03929" w:rsidRDefault="00E916D9" w:rsidP="00D05661">
      <w:pPr>
        <w:pStyle w:val="ListBullet"/>
        <w:rPr>
          <w:rStyle w:val="fixme0"/>
        </w:rPr>
      </w:pPr>
      <w:r w:rsidRPr="00E03929">
        <w:rPr>
          <w:rStyle w:val="fixme0"/>
        </w:rPr>
        <w:t>SRTS Campaign</w:t>
      </w:r>
    </w:p>
    <w:p w14:paraId="46467E09" w14:textId="77777777" w:rsidR="00E916D9" w:rsidRPr="00E03929" w:rsidRDefault="00E916D9" w:rsidP="00D05661">
      <w:pPr>
        <w:pStyle w:val="ListBullet"/>
        <w:rPr>
          <w:rStyle w:val="fixme0"/>
        </w:rPr>
      </w:pPr>
      <w:r w:rsidRPr="00E03929">
        <w:rPr>
          <w:rStyle w:val="fixme0"/>
        </w:rPr>
        <w:t>Suggested Route Map</w:t>
      </w:r>
    </w:p>
    <w:p w14:paraId="195E03D3" w14:textId="77777777" w:rsidR="00E916D9" w:rsidRPr="00E03929" w:rsidRDefault="00E916D9" w:rsidP="00D05661">
      <w:pPr>
        <w:pStyle w:val="ListBullet"/>
        <w:rPr>
          <w:rStyle w:val="fixme0"/>
        </w:rPr>
      </w:pPr>
      <w:r w:rsidRPr="00E03929">
        <w:rPr>
          <w:rStyle w:val="fixme0"/>
        </w:rPr>
        <w:t>Walk &amp; Bike Field Trips</w:t>
      </w:r>
    </w:p>
    <w:p w14:paraId="46C5865A" w14:textId="77777777" w:rsidR="00E916D9" w:rsidRPr="00E03929" w:rsidRDefault="00E916D9" w:rsidP="00D05661">
      <w:pPr>
        <w:pStyle w:val="ListBullet"/>
        <w:rPr>
          <w:rStyle w:val="fixme0"/>
        </w:rPr>
      </w:pPr>
      <w:r w:rsidRPr="00E03929">
        <w:rPr>
          <w:rStyle w:val="fixme0"/>
        </w:rPr>
        <w:t xml:space="preserve">Walk! Bike! Fun! </w:t>
      </w:r>
    </w:p>
    <w:p w14:paraId="22BFF63A" w14:textId="77777777" w:rsidR="00E916D9" w:rsidRPr="00E03929" w:rsidRDefault="00E916D9" w:rsidP="00D05661">
      <w:pPr>
        <w:pStyle w:val="ListBullet"/>
        <w:rPr>
          <w:rStyle w:val="fixme0"/>
        </w:rPr>
      </w:pPr>
      <w:r w:rsidRPr="00E03929">
        <w:rPr>
          <w:rStyle w:val="fixme0"/>
        </w:rPr>
        <w:t>Walk and Bike to School Days</w:t>
      </w:r>
    </w:p>
    <w:p w14:paraId="20ACD28A" w14:textId="77777777" w:rsidR="0033303F" w:rsidRDefault="00E916D9" w:rsidP="00D05661">
      <w:pPr>
        <w:pStyle w:val="ListBullet"/>
        <w:rPr>
          <w:rStyle w:val="fixme0"/>
        </w:rPr>
        <w:sectPr w:rsidR="0033303F" w:rsidSect="00E916D9">
          <w:type w:val="continuous"/>
          <w:pgSz w:w="12240" w:h="15840" w:code="1"/>
          <w:pgMar w:top="1080" w:right="1080" w:bottom="1440" w:left="1080" w:header="720" w:footer="720" w:gutter="0"/>
          <w:cols w:num="2" w:space="720"/>
          <w:noEndnote/>
        </w:sectPr>
      </w:pPr>
      <w:r w:rsidRPr="00E03929">
        <w:rPr>
          <w:rStyle w:val="fixme0"/>
        </w:rPr>
        <w:t>Walking School Bus and Bike Train</w:t>
      </w:r>
    </w:p>
    <w:p w14:paraId="569B65DC" w14:textId="2A6FEA91" w:rsidR="0033303F" w:rsidRPr="0033303F" w:rsidRDefault="0033303F" w:rsidP="0033303F">
      <w:pPr>
        <w:pStyle w:val="Heading2"/>
      </w:pPr>
      <w:r w:rsidRPr="0033303F">
        <w:t>Equitable Implementation Considerations</w:t>
      </w:r>
    </w:p>
    <w:p w14:paraId="229F8F5A" w14:textId="77777777" w:rsidR="0033303F" w:rsidRPr="0033303F" w:rsidRDefault="0033303F" w:rsidP="0033303F">
      <w:pPr>
        <w:pStyle w:val="ListBullet"/>
        <w:numPr>
          <w:ilvl w:val="0"/>
          <w:numId w:val="0"/>
        </w:numPr>
      </w:pPr>
      <w:r w:rsidRPr="0033303F">
        <w:t>Each of the recommended programs can be implemented to benefit priority populations. In some cases, programs are inherently beneficial, but other times they require intentional thought to make sure they are implemented equitably and reach students who could benefit the most from them.</w:t>
      </w:r>
    </w:p>
    <w:p w14:paraId="5E4B2EC9" w14:textId="77777777" w:rsidR="0033303F" w:rsidRPr="0033303F" w:rsidRDefault="0033303F" w:rsidP="0033303F">
      <w:pPr>
        <w:pStyle w:val="ListBullet"/>
        <w:numPr>
          <w:ilvl w:val="0"/>
          <w:numId w:val="0"/>
        </w:numPr>
      </w:pPr>
      <w:r w:rsidRPr="0033303F">
        <w:t>When working to start a new or update an old program, school staff and partners should ask themselves:</w:t>
      </w:r>
    </w:p>
    <w:p w14:paraId="054EAC9D" w14:textId="77777777" w:rsidR="0033303F" w:rsidRPr="0033303F" w:rsidRDefault="0033303F" w:rsidP="0033303F">
      <w:pPr>
        <w:pStyle w:val="ListBullet"/>
      </w:pPr>
      <w:r w:rsidRPr="0033303F">
        <w:t>Who could benefit the most from this program?</w:t>
      </w:r>
    </w:p>
    <w:p w14:paraId="3640C379" w14:textId="77777777" w:rsidR="0033303F" w:rsidRPr="0033303F" w:rsidRDefault="0033303F" w:rsidP="0033303F">
      <w:pPr>
        <w:pStyle w:val="ListBullet"/>
      </w:pPr>
      <w:r w:rsidRPr="0033303F">
        <w:t xml:space="preserve">Are there any barriers to participating in this program, including cultural, social, or financial? </w:t>
      </w:r>
    </w:p>
    <w:p w14:paraId="6D97DAE3" w14:textId="77777777" w:rsidR="0033303F" w:rsidRPr="0033303F" w:rsidRDefault="0033303F" w:rsidP="0033303F">
      <w:pPr>
        <w:pStyle w:val="ListBullet"/>
      </w:pPr>
      <w:r w:rsidRPr="0033303F">
        <w:t>Are there any school resources that can help reduce barriers to participation?</w:t>
      </w:r>
    </w:p>
    <w:p w14:paraId="75B51FD0" w14:textId="77777777" w:rsidR="0033303F" w:rsidRPr="0033303F" w:rsidRDefault="0033303F" w:rsidP="0033303F">
      <w:pPr>
        <w:pStyle w:val="ListBullet"/>
      </w:pPr>
      <w:r w:rsidRPr="0033303F">
        <w:t>Are there community partners who could help us spread the word about this program, or help make it more effective?</w:t>
      </w:r>
    </w:p>
    <w:p w14:paraId="40925763" w14:textId="77777777" w:rsidR="0033303F" w:rsidRPr="0033303F" w:rsidRDefault="0033303F" w:rsidP="0033303F">
      <w:pPr>
        <w:pStyle w:val="ListBullet"/>
        <w:numPr>
          <w:ilvl w:val="0"/>
          <w:numId w:val="0"/>
        </w:numPr>
      </w:pPr>
      <w:r w:rsidRPr="0033303F">
        <w:t>After an event, it is also important to think about what went well and what could be improved in the future. Helpful questions to consider include:</w:t>
      </w:r>
    </w:p>
    <w:p w14:paraId="492F4F4D" w14:textId="77777777" w:rsidR="0033303F" w:rsidRPr="0033303F" w:rsidRDefault="0033303F" w:rsidP="0033303F">
      <w:pPr>
        <w:pStyle w:val="ListBullet"/>
      </w:pPr>
      <w:r w:rsidRPr="0033303F">
        <w:t>Is this a one-off program, or is there a way to provide ongoing support for it?</w:t>
      </w:r>
    </w:p>
    <w:p w14:paraId="37020AC0" w14:textId="77777777" w:rsidR="0033303F" w:rsidRPr="0033303F" w:rsidRDefault="0033303F" w:rsidP="0033303F">
      <w:pPr>
        <w:pStyle w:val="ListBullet"/>
      </w:pPr>
      <w:r w:rsidRPr="0033303F">
        <w:t>Were any student or family groups absent? Is there something that could help them participate in the future?</w:t>
      </w:r>
    </w:p>
    <w:p w14:paraId="6463300E" w14:textId="77777777" w:rsidR="0033303F" w:rsidRPr="0033303F" w:rsidRDefault="0033303F" w:rsidP="0033303F">
      <w:pPr>
        <w:pStyle w:val="ListBullet"/>
      </w:pPr>
      <w:r w:rsidRPr="0033303F">
        <w:t>What did students think of the event? Families? Staff?</w:t>
      </w:r>
    </w:p>
    <w:p w14:paraId="4C376DCA" w14:textId="270E2771" w:rsidR="0033303F" w:rsidRPr="0033303F" w:rsidRDefault="0033303F" w:rsidP="0033303F">
      <w:pPr>
        <w:pStyle w:val="ListBullet"/>
        <w:numPr>
          <w:ilvl w:val="0"/>
          <w:numId w:val="0"/>
        </w:numPr>
      </w:pPr>
      <w:r w:rsidRPr="0033303F">
        <w:t>Taking a few minutes before and after an event to check in on these questions can make a big difference in building a culture of walking and biking that is accessible to all students and families.</w:t>
      </w:r>
      <w:r>
        <w:br w:type="column"/>
      </w:r>
      <w:r w:rsidRPr="0033303F">
        <w:rPr>
          <w:noProof/>
        </w:rPr>
        <w:drawing>
          <wp:anchor distT="0" distB="0" distL="114300" distR="114300" simplePos="0" relativeHeight="251685376" behindDoc="0" locked="0" layoutInCell="1" allowOverlap="1" wp14:anchorId="5CEB9ACD" wp14:editId="7505D83C">
            <wp:simplePos x="0" y="0"/>
            <wp:positionH relativeFrom="column">
              <wp:posOffset>0</wp:posOffset>
            </wp:positionH>
            <wp:positionV relativeFrom="paragraph">
              <wp:posOffset>0</wp:posOffset>
            </wp:positionV>
            <wp:extent cx="2971800" cy="2037715"/>
            <wp:effectExtent l="0" t="0" r="0" b="635"/>
            <wp:wrapSquare wrapText="bothSides"/>
            <wp:docPr id="25" name="Picture 25" descr="A large group of students walk through an intersection with crossing guards as part of a walk to school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large group of students walk through an intersection with crossing guards as part of a walk to school even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1800" cy="2037715"/>
                    </a:xfrm>
                    <a:prstGeom prst="rect">
                      <a:avLst/>
                    </a:prstGeom>
                    <a:noFill/>
                    <a:ln>
                      <a:noFill/>
                    </a:ln>
                  </pic:spPr>
                </pic:pic>
              </a:graphicData>
            </a:graphic>
          </wp:anchor>
        </w:drawing>
      </w:r>
    </w:p>
    <w:p w14:paraId="4080C8CD" w14:textId="375B5A53" w:rsidR="00E916D9" w:rsidRDefault="00E916D9" w:rsidP="00074BE7">
      <w:pPr>
        <w:pStyle w:val="Heading2"/>
      </w:pPr>
      <w:bookmarkStart w:id="14" w:name="_Toc86333138"/>
      <w:r>
        <w:t>Walk/Bike to School Days</w:t>
      </w:r>
      <w:bookmarkEnd w:id="14"/>
    </w:p>
    <w:p w14:paraId="27A42675" w14:textId="77777777" w:rsidR="00E916D9" w:rsidRDefault="00E916D9" w:rsidP="00E916D9">
      <w:r>
        <w:t>National Walk to School Day and Bike to School Day attract millions of students and families to try walking, biking, and rolling to school every October and May. In addition, Minnesota celebrates Winter Walk to School Day in February. Additional education, encouragement, and enforcement programming can be used to promote the event, increase awareness, and expand participation. Walk/bike to school days can also take place more frequently (e.g., Walking Wednesdays) if there’s interest and capacity.</w:t>
      </w:r>
    </w:p>
    <w:p w14:paraId="5F817A41" w14:textId="2FD08BB8" w:rsidR="00700BB7" w:rsidRDefault="00700BB7" w:rsidP="00B40CD6">
      <w:pPr>
        <w:suppressAutoHyphens/>
        <w:autoSpaceDE w:val="0"/>
        <w:autoSpaceDN w:val="0"/>
        <w:adjustRightInd w:val="0"/>
        <w:spacing w:line="260" w:lineRule="atLeast"/>
        <w:textAlignment w:val="center"/>
        <w:rPr>
          <w:rStyle w:val="fixme0"/>
        </w:rPr>
      </w:pPr>
      <w:r w:rsidRPr="00700BB7">
        <w:rPr>
          <w:rStyle w:val="BOLD"/>
          <w:rFonts w:cs="Open Sans"/>
        </w:rPr>
        <w:t>When, where, and how will this be implemented?</w:t>
      </w:r>
      <w:r w:rsidRPr="00700BB7">
        <w:rPr>
          <w:rStyle w:val="BOLD"/>
          <w:rFonts w:cs="Open Sans"/>
          <w:b w:val="0"/>
          <w:bCs w:val="0"/>
        </w:rPr>
        <w:t xml:space="preserve"> </w:t>
      </w:r>
      <w:r w:rsidRPr="00700BB7">
        <w:rPr>
          <w:rStyle w:val="fixme0"/>
        </w:rPr>
        <w:t>Kellogg PTO members will lead “Walking Wednesdays” along three established routes during the fall of 2022.</w:t>
      </w:r>
    </w:p>
    <w:p w14:paraId="053C0A33" w14:textId="77777777" w:rsidR="00700BB7" w:rsidRPr="00700BB7" w:rsidRDefault="00700BB7" w:rsidP="00B40CD6">
      <w:pPr>
        <w:suppressAutoHyphens/>
        <w:autoSpaceDE w:val="0"/>
        <w:autoSpaceDN w:val="0"/>
        <w:adjustRightInd w:val="0"/>
        <w:spacing w:line="260" w:lineRule="atLeast"/>
        <w:textAlignment w:val="center"/>
        <w:rPr>
          <w:rStyle w:val="fixme0"/>
        </w:rPr>
      </w:pPr>
      <w:r w:rsidRPr="00700BB7">
        <w:rPr>
          <w:rStyle w:val="BOLD"/>
          <w:rFonts w:cs="Open Sans"/>
        </w:rPr>
        <w:t>Why is this relevant and recommended?</w:t>
      </w:r>
      <w:r w:rsidRPr="00700BB7">
        <w:rPr>
          <w:rFonts w:cs="Open Sans"/>
          <w:b/>
          <w:bCs/>
          <w:color w:val="000000"/>
          <w:sz w:val="21"/>
          <w:szCs w:val="21"/>
        </w:rPr>
        <w:t xml:space="preserve"> </w:t>
      </w:r>
      <w:r w:rsidRPr="00700BB7">
        <w:rPr>
          <w:rStyle w:val="fixme0"/>
        </w:rPr>
        <w:t>Caregivers feel uncomfortable with their children walking alone given safety concerns.</w:t>
      </w:r>
    </w:p>
    <w:p w14:paraId="6B60004B" w14:textId="77777777" w:rsidR="00700BB7" w:rsidRPr="00700BB7" w:rsidRDefault="00700BB7"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How will this address transportation inequities?</w:t>
      </w:r>
      <w:r w:rsidRPr="00700BB7">
        <w:rPr>
          <w:rFonts w:cs="Open Sans"/>
          <w:color w:val="000000"/>
          <w:sz w:val="21"/>
          <w:szCs w:val="21"/>
        </w:rPr>
        <w:t xml:space="preserve"> </w:t>
      </w:r>
      <w:r w:rsidRPr="00700BB7">
        <w:rPr>
          <w:rFonts w:cs="Open Sans"/>
          <w:color w:val="EC008B"/>
          <w:szCs w:val="19"/>
        </w:rPr>
        <w:t xml:space="preserve">Routes focus on neighborhoods where fewer children </w:t>
      </w:r>
      <w:proofErr w:type="gramStart"/>
      <w:r w:rsidRPr="00700BB7">
        <w:rPr>
          <w:rFonts w:cs="Open Sans"/>
          <w:color w:val="EC008B"/>
          <w:szCs w:val="19"/>
        </w:rPr>
        <w:t>are able to</w:t>
      </w:r>
      <w:proofErr w:type="gramEnd"/>
      <w:r w:rsidRPr="00700BB7">
        <w:rPr>
          <w:rFonts w:cs="Open Sans"/>
          <w:color w:val="EC008B"/>
          <w:szCs w:val="19"/>
        </w:rPr>
        <w:t xml:space="preserve"> walk to school safely owing to unsafe crossings and gaps in the sidewalk network.</w:t>
      </w:r>
    </w:p>
    <w:p w14:paraId="5CF83F2C" w14:textId="38D0012A" w:rsidR="00700BB7" w:rsidRPr="00700BB7" w:rsidRDefault="00700BB7" w:rsidP="00B40CD6">
      <w:pPr>
        <w:suppressAutoHyphens/>
        <w:autoSpaceDE w:val="0"/>
        <w:autoSpaceDN w:val="0"/>
        <w:adjustRightInd w:val="0"/>
        <w:spacing w:line="260" w:lineRule="atLeast"/>
        <w:textAlignment w:val="center"/>
        <w:rPr>
          <w:rFonts w:cs="Open Sans"/>
          <w:b/>
          <w:bCs/>
          <w:color w:val="000000"/>
          <w:sz w:val="21"/>
          <w:szCs w:val="21"/>
        </w:rPr>
      </w:pPr>
      <w:r w:rsidRPr="00700BB7">
        <w:rPr>
          <w:rStyle w:val="BOLD"/>
          <w:rFonts w:cs="Open Sans"/>
        </w:rPr>
        <w:t>How will this be evaluated?</w:t>
      </w:r>
      <w:r w:rsidRPr="00700BB7">
        <w:rPr>
          <w:rFonts w:cs="Open Sans"/>
          <w:b/>
          <w:bCs/>
          <w:color w:val="000000"/>
          <w:sz w:val="21"/>
          <w:szCs w:val="21"/>
        </w:rPr>
        <w:t xml:space="preserve"> </w:t>
      </w:r>
      <w:r w:rsidRPr="00700BB7">
        <w:rPr>
          <w:rFonts w:cs="Open Sans"/>
          <w:color w:val="EC008B"/>
          <w:szCs w:val="19"/>
        </w:rPr>
        <w:t>A parent survey, feedback from PTO leaders, and tallies of participating students.</w:t>
      </w:r>
    </w:p>
    <w:p w14:paraId="3A9C53A0" w14:textId="77777777" w:rsidR="00700BB7" w:rsidRPr="00700BB7" w:rsidRDefault="00700BB7"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Who needs to be involved to make this happen?</w:t>
      </w:r>
      <w:r w:rsidRPr="00700BB7">
        <w:rPr>
          <w:rFonts w:cs="Open Sans"/>
          <w:b/>
          <w:bCs/>
          <w:color w:val="000000"/>
          <w:sz w:val="21"/>
          <w:szCs w:val="21"/>
        </w:rPr>
        <w:t xml:space="preserve"> </w:t>
      </w:r>
      <w:r w:rsidRPr="00700BB7">
        <w:rPr>
          <w:rFonts w:cs="Open Sans"/>
          <w:color w:val="EC008B"/>
          <w:szCs w:val="19"/>
        </w:rPr>
        <w:t>PTO, students, school staff.</w:t>
      </w:r>
    </w:p>
    <w:p w14:paraId="2BBD6EDD" w14:textId="1A40F665" w:rsidR="00E916D9" w:rsidRPr="00D4506F" w:rsidRDefault="00700BB7" w:rsidP="00B40CD6">
      <w:pPr>
        <w:rPr>
          <w:rFonts w:cs="Open Sans"/>
        </w:rPr>
      </w:pPr>
      <w:r w:rsidRPr="00D4506F">
        <w:rPr>
          <w:rStyle w:val="BOLD"/>
          <w:rFonts w:cs="Open Sans"/>
        </w:rPr>
        <w:t>What is the timeline for implementation?</w:t>
      </w:r>
      <w:r w:rsidRPr="00D4506F">
        <w:rPr>
          <w:rFonts w:cs="Open Sans"/>
          <w:color w:val="000000"/>
          <w:sz w:val="21"/>
          <w:szCs w:val="21"/>
        </w:rPr>
        <w:t xml:space="preserve"> </w:t>
      </w:r>
      <w:r w:rsidRPr="00B40CD6">
        <w:rPr>
          <w:rFonts w:cs="Open Sans"/>
          <w:color w:val="EC008B"/>
          <w:szCs w:val="19"/>
        </w:rPr>
        <w:t>Immediately</w:t>
      </w:r>
      <w:r w:rsidR="00E916D9" w:rsidRPr="00B40CD6">
        <w:rPr>
          <w:rFonts w:cs="Open Sans"/>
          <w:szCs w:val="19"/>
        </w:rPr>
        <w:t xml:space="preserve"> </w:t>
      </w:r>
    </w:p>
    <w:p w14:paraId="1D52D121" w14:textId="7B5E92B3" w:rsidR="00E916D9" w:rsidRDefault="00E916D9" w:rsidP="00074BE7">
      <w:pPr>
        <w:pStyle w:val="Heading2"/>
      </w:pPr>
      <w:r>
        <w:br w:type="column"/>
      </w:r>
      <w:bookmarkStart w:id="15" w:name="_Toc86333139"/>
      <w:r>
        <w:rPr>
          <w:noProof/>
        </w:rPr>
        <w:lastRenderedPageBreak/>
        <w:drawing>
          <wp:anchor distT="0" distB="274320" distL="114300" distR="114300" simplePos="0" relativeHeight="251645440" behindDoc="0" locked="0" layoutInCell="1" allowOverlap="1" wp14:anchorId="1193B859" wp14:editId="6BBC2A02">
            <wp:simplePos x="0" y="0"/>
            <wp:positionH relativeFrom="column">
              <wp:posOffset>0</wp:posOffset>
            </wp:positionH>
            <wp:positionV relativeFrom="paragraph">
              <wp:posOffset>0</wp:posOffset>
            </wp:positionV>
            <wp:extent cx="2975226" cy="1764792"/>
            <wp:effectExtent l="0" t="0" r="0" b="6985"/>
            <wp:wrapTopAndBottom/>
            <wp:docPr id="47" name="Picture 47" descr="A man gives students high fives as they get off of a school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man gives students high fives as they get off of a school bu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75226" cy="1764792"/>
                    </a:xfrm>
                    <a:prstGeom prst="rect">
                      <a:avLst/>
                    </a:prstGeom>
                  </pic:spPr>
                </pic:pic>
              </a:graphicData>
            </a:graphic>
            <wp14:sizeRelV relativeFrom="margin">
              <wp14:pctHeight>0</wp14:pctHeight>
            </wp14:sizeRelV>
          </wp:anchor>
        </w:drawing>
      </w:r>
      <w:r>
        <w:t>Drop &amp; Walk</w:t>
      </w:r>
      <w:bookmarkEnd w:id="15"/>
    </w:p>
    <w:p w14:paraId="0D2DA559" w14:textId="77777777" w:rsidR="00E916D9" w:rsidRDefault="00E916D9" w:rsidP="00E916D9">
      <w:r>
        <w:t xml:space="preserve">During a drop and walk event (also called park and walk or remote drop-off) bus drivers and caregivers drop students at a designated off-campus location and students walk the rest of the way to school. Remote drop-off events can help reduce drop-off congestion on campus and provide students who live further from school with an opportunity to walk to school. </w:t>
      </w:r>
    </w:p>
    <w:p w14:paraId="0E7E1F9E" w14:textId="77777777" w:rsidR="00B40CD6" w:rsidRDefault="00B40CD6" w:rsidP="00B40CD6">
      <w:pPr>
        <w:suppressAutoHyphens/>
        <w:autoSpaceDE w:val="0"/>
        <w:autoSpaceDN w:val="0"/>
        <w:adjustRightInd w:val="0"/>
        <w:spacing w:line="260" w:lineRule="atLeast"/>
        <w:textAlignment w:val="center"/>
        <w:rPr>
          <w:rStyle w:val="fixme0"/>
        </w:rPr>
      </w:pPr>
      <w:bookmarkStart w:id="16" w:name="_Toc86333140"/>
      <w:r w:rsidRPr="00700BB7">
        <w:rPr>
          <w:rStyle w:val="BOLD"/>
          <w:rFonts w:cs="Open Sans"/>
        </w:rPr>
        <w:t>When, where, and how will this be implemented?</w:t>
      </w:r>
      <w:r w:rsidRPr="00700BB7">
        <w:rPr>
          <w:rStyle w:val="BOLD"/>
          <w:rFonts w:cs="Open Sans"/>
          <w:b w:val="0"/>
          <w:bCs w:val="0"/>
        </w:rPr>
        <w:t xml:space="preserve"> </w:t>
      </w:r>
      <w:r w:rsidRPr="00700BB7">
        <w:rPr>
          <w:rStyle w:val="fixme0"/>
        </w:rPr>
        <w:t>Kellogg PTO members will lead “Walking Wednesdays” along three established routes during the fall of 2022.</w:t>
      </w:r>
    </w:p>
    <w:p w14:paraId="178F9E68" w14:textId="77777777" w:rsidR="00B40CD6" w:rsidRPr="00700BB7" w:rsidRDefault="00B40CD6" w:rsidP="00B40CD6">
      <w:pPr>
        <w:suppressAutoHyphens/>
        <w:autoSpaceDE w:val="0"/>
        <w:autoSpaceDN w:val="0"/>
        <w:adjustRightInd w:val="0"/>
        <w:spacing w:line="260" w:lineRule="atLeast"/>
        <w:textAlignment w:val="center"/>
        <w:rPr>
          <w:rStyle w:val="fixme0"/>
        </w:rPr>
      </w:pPr>
      <w:r w:rsidRPr="00700BB7">
        <w:rPr>
          <w:rStyle w:val="BOLD"/>
          <w:rFonts w:cs="Open Sans"/>
        </w:rPr>
        <w:t>Why is this relevant and recommended?</w:t>
      </w:r>
      <w:r w:rsidRPr="00700BB7">
        <w:rPr>
          <w:rFonts w:cs="Open Sans"/>
          <w:b/>
          <w:bCs/>
          <w:color w:val="000000"/>
          <w:sz w:val="21"/>
          <w:szCs w:val="21"/>
        </w:rPr>
        <w:t xml:space="preserve"> </w:t>
      </w:r>
      <w:r w:rsidRPr="00700BB7">
        <w:rPr>
          <w:rStyle w:val="fixme0"/>
        </w:rPr>
        <w:t>Caregivers feel uncomfortable with their children walking alone given safety concerns.</w:t>
      </w:r>
    </w:p>
    <w:p w14:paraId="7BBCC37C" w14:textId="77777777"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How will this address transportation inequities?</w:t>
      </w:r>
      <w:r w:rsidRPr="00700BB7">
        <w:rPr>
          <w:rFonts w:cs="Open Sans"/>
          <w:color w:val="000000"/>
          <w:sz w:val="21"/>
          <w:szCs w:val="21"/>
        </w:rPr>
        <w:t xml:space="preserve"> </w:t>
      </w:r>
      <w:r w:rsidRPr="00700BB7">
        <w:rPr>
          <w:rFonts w:cs="Open Sans"/>
          <w:color w:val="EC008B"/>
          <w:szCs w:val="19"/>
        </w:rPr>
        <w:t xml:space="preserve">Routes focus on neighborhoods where fewer children </w:t>
      </w:r>
      <w:proofErr w:type="gramStart"/>
      <w:r w:rsidRPr="00700BB7">
        <w:rPr>
          <w:rFonts w:cs="Open Sans"/>
          <w:color w:val="EC008B"/>
          <w:szCs w:val="19"/>
        </w:rPr>
        <w:t>are able to</w:t>
      </w:r>
      <w:proofErr w:type="gramEnd"/>
      <w:r w:rsidRPr="00700BB7">
        <w:rPr>
          <w:rFonts w:cs="Open Sans"/>
          <w:color w:val="EC008B"/>
          <w:szCs w:val="19"/>
        </w:rPr>
        <w:t xml:space="preserve"> walk to school safely owing to unsafe crossings and gaps in the sidewalk network.</w:t>
      </w:r>
    </w:p>
    <w:p w14:paraId="13A465BC" w14:textId="77777777" w:rsidR="00B40CD6" w:rsidRPr="00700BB7" w:rsidRDefault="00B40CD6" w:rsidP="00B40CD6">
      <w:pPr>
        <w:suppressAutoHyphens/>
        <w:autoSpaceDE w:val="0"/>
        <w:autoSpaceDN w:val="0"/>
        <w:adjustRightInd w:val="0"/>
        <w:spacing w:line="260" w:lineRule="atLeast"/>
        <w:textAlignment w:val="center"/>
        <w:rPr>
          <w:rFonts w:cs="Open Sans"/>
          <w:b/>
          <w:bCs/>
          <w:color w:val="000000"/>
          <w:sz w:val="21"/>
          <w:szCs w:val="21"/>
        </w:rPr>
      </w:pPr>
      <w:r w:rsidRPr="00700BB7">
        <w:rPr>
          <w:rStyle w:val="BOLD"/>
          <w:rFonts w:cs="Open Sans"/>
        </w:rPr>
        <w:t>How will this be evaluated?</w:t>
      </w:r>
      <w:r w:rsidRPr="00700BB7">
        <w:rPr>
          <w:rFonts w:cs="Open Sans"/>
          <w:b/>
          <w:bCs/>
          <w:color w:val="000000"/>
          <w:sz w:val="21"/>
          <w:szCs w:val="21"/>
        </w:rPr>
        <w:t xml:space="preserve"> </w:t>
      </w:r>
      <w:r w:rsidRPr="00700BB7">
        <w:rPr>
          <w:rFonts w:cs="Open Sans"/>
          <w:color w:val="EC008B"/>
          <w:szCs w:val="19"/>
        </w:rPr>
        <w:t>A parent survey, feedback from PTO leaders, and tallies of participating students.</w:t>
      </w:r>
    </w:p>
    <w:p w14:paraId="24DF902D" w14:textId="77777777"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Who needs to be involved to make this happen?</w:t>
      </w:r>
      <w:r w:rsidRPr="00700BB7">
        <w:rPr>
          <w:rFonts w:cs="Open Sans"/>
          <w:b/>
          <w:bCs/>
          <w:color w:val="000000"/>
          <w:sz w:val="21"/>
          <w:szCs w:val="21"/>
        </w:rPr>
        <w:t xml:space="preserve"> </w:t>
      </w:r>
      <w:r w:rsidRPr="00700BB7">
        <w:rPr>
          <w:rFonts w:cs="Open Sans"/>
          <w:color w:val="EC008B"/>
          <w:szCs w:val="19"/>
        </w:rPr>
        <w:t>PTO, students, school staff.</w:t>
      </w:r>
    </w:p>
    <w:p w14:paraId="2FAACEA3" w14:textId="77777777" w:rsidR="00B40CD6" w:rsidRPr="00D4506F" w:rsidRDefault="00B40CD6" w:rsidP="00B40CD6">
      <w:pPr>
        <w:rPr>
          <w:rFonts w:cs="Open Sans"/>
        </w:rPr>
      </w:pPr>
      <w:r w:rsidRPr="00D4506F">
        <w:rPr>
          <w:rStyle w:val="BOLD"/>
          <w:rFonts w:cs="Open Sans"/>
        </w:rPr>
        <w:t>What is the timeline for implementation?</w:t>
      </w:r>
      <w:r w:rsidRPr="00D4506F">
        <w:rPr>
          <w:rFonts w:cs="Open Sans"/>
          <w:color w:val="000000"/>
          <w:sz w:val="21"/>
          <w:szCs w:val="21"/>
        </w:rPr>
        <w:t xml:space="preserve"> </w:t>
      </w:r>
      <w:r w:rsidRPr="00B40CD6">
        <w:rPr>
          <w:rFonts w:cs="Open Sans"/>
          <w:color w:val="EC008B"/>
          <w:szCs w:val="19"/>
        </w:rPr>
        <w:t>Immediately</w:t>
      </w:r>
      <w:r w:rsidRPr="00B40CD6">
        <w:rPr>
          <w:rFonts w:cs="Open Sans"/>
          <w:szCs w:val="19"/>
        </w:rPr>
        <w:t xml:space="preserve"> </w:t>
      </w:r>
    </w:p>
    <w:p w14:paraId="699CCBFA" w14:textId="762ED1C3" w:rsidR="00E916D9" w:rsidRDefault="0033303F" w:rsidP="00074BE7">
      <w:pPr>
        <w:pStyle w:val="Heading2"/>
      </w:pPr>
      <w:r>
        <w:rPr>
          <w:noProof/>
        </w:rPr>
        <w:drawing>
          <wp:anchor distT="0" distB="0" distL="114300" distR="114300" simplePos="0" relativeHeight="251647488" behindDoc="0" locked="0" layoutInCell="1" allowOverlap="1" wp14:anchorId="452FC0A6" wp14:editId="6D81DC6B">
            <wp:simplePos x="0" y="0"/>
            <wp:positionH relativeFrom="margin">
              <wp:posOffset>5866765</wp:posOffset>
            </wp:positionH>
            <wp:positionV relativeFrom="paragraph">
              <wp:posOffset>817880</wp:posOffset>
            </wp:positionV>
            <wp:extent cx="933450" cy="1207901"/>
            <wp:effectExtent l="114300" t="95250" r="114300" b="87630"/>
            <wp:wrapNone/>
            <wp:docPr id="49" name="Picture 49" descr="Cover of the Walk! Bike! Fun! curricul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over of the Walk! Bike! Fun! curriculum"/>
                    <pic:cNvPicPr/>
                  </pic:nvPicPr>
                  <pic:blipFill>
                    <a:blip r:embed="rId38" cstate="print">
                      <a:extLst>
                        <a:ext uri="{28A0092B-C50C-407E-A947-70E740481C1C}">
                          <a14:useLocalDpi xmlns:a14="http://schemas.microsoft.com/office/drawing/2010/main" val="0"/>
                        </a:ext>
                      </a:extLst>
                    </a:blip>
                    <a:stretch>
                      <a:fillRect/>
                    </a:stretch>
                  </pic:blipFill>
                  <pic:spPr>
                    <a:xfrm rot="572749">
                      <a:off x="0" y="0"/>
                      <a:ext cx="933450" cy="1207901"/>
                    </a:xfrm>
                    <a:prstGeom prst="rect">
                      <a:avLst/>
                    </a:prstGeom>
                    <a:ln w="6350">
                      <a:solidFill>
                        <a:schemeClr val="bg1">
                          <a:lumMod val="95000"/>
                        </a:schemeClr>
                      </a:solidFill>
                    </a:ln>
                  </pic:spPr>
                </pic:pic>
              </a:graphicData>
            </a:graphic>
            <wp14:sizeRelH relativeFrom="margin">
              <wp14:pctWidth>0</wp14:pctWidth>
            </wp14:sizeRelH>
            <wp14:sizeRelV relativeFrom="margin">
              <wp14:pctHeight>0</wp14:pctHeight>
            </wp14:sizeRelV>
          </wp:anchor>
        </w:drawing>
      </w:r>
      <w:r w:rsidR="002D2B06">
        <w:rPr>
          <w:noProof/>
        </w:rPr>
        <w:drawing>
          <wp:anchor distT="0" distB="274320" distL="114300" distR="114300" simplePos="0" relativeHeight="251646464" behindDoc="0" locked="0" layoutInCell="1" allowOverlap="1" wp14:anchorId="7BAB1B5B" wp14:editId="563C1520">
            <wp:simplePos x="0" y="0"/>
            <wp:positionH relativeFrom="column">
              <wp:posOffset>5316</wp:posOffset>
            </wp:positionH>
            <wp:positionV relativeFrom="paragraph">
              <wp:posOffset>-458</wp:posOffset>
            </wp:positionV>
            <wp:extent cx="2971800" cy="1783080"/>
            <wp:effectExtent l="0" t="0" r="0" b="7620"/>
            <wp:wrapSquare wrapText="bothSides"/>
            <wp:docPr id="48" name="Picture 48" descr="An adult leads a Walk! Bike! Fun! session in a school gym, with mock streets outlined on the floor and a group of students sitting in a circle list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n adult leads a Walk! Bike! Fun! session in a school gym, with mock streets outlined on the floor and a group of students sitting in a circle listeni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71800" cy="1783080"/>
                    </a:xfrm>
                    <a:prstGeom prst="rect">
                      <a:avLst/>
                    </a:prstGeom>
                  </pic:spPr>
                </pic:pic>
              </a:graphicData>
            </a:graphic>
          </wp:anchor>
        </w:drawing>
      </w:r>
      <w:r w:rsidR="00E916D9">
        <w:t>Walk! Bike! Fun!</w:t>
      </w:r>
      <w:bookmarkEnd w:id="16"/>
      <w:r w:rsidR="00E916D9">
        <w:t xml:space="preserve"> </w:t>
      </w:r>
    </w:p>
    <w:p w14:paraId="3E077A55" w14:textId="77777777" w:rsidR="00DD0E87" w:rsidRDefault="00DD0E87" w:rsidP="00B40CD6">
      <w:pPr>
        <w:suppressAutoHyphens/>
        <w:autoSpaceDE w:val="0"/>
        <w:autoSpaceDN w:val="0"/>
        <w:adjustRightInd w:val="0"/>
        <w:spacing w:line="260" w:lineRule="atLeast"/>
        <w:textAlignment w:val="center"/>
      </w:pPr>
      <w:r w:rsidRPr="00DD0E87">
        <w:t xml:space="preserve">Walk! Bike! Fun! is a two-part curriculum designed specifically to meet Minnesota education standards. The program helps students ages five to thirteen learn traffic rules and regulations, the potential hazards to traveling, and handling skills needed to bike and walk effectively, appropriately, and safely through their community. </w:t>
      </w:r>
    </w:p>
    <w:p w14:paraId="38753DD9" w14:textId="274931C8" w:rsidR="00B40CD6" w:rsidRDefault="00B40CD6" w:rsidP="00B40CD6">
      <w:pPr>
        <w:suppressAutoHyphens/>
        <w:autoSpaceDE w:val="0"/>
        <w:autoSpaceDN w:val="0"/>
        <w:adjustRightInd w:val="0"/>
        <w:spacing w:line="260" w:lineRule="atLeast"/>
        <w:textAlignment w:val="center"/>
        <w:rPr>
          <w:rStyle w:val="fixme0"/>
        </w:rPr>
      </w:pPr>
      <w:r w:rsidRPr="00700BB7">
        <w:rPr>
          <w:rStyle w:val="BOLD"/>
          <w:rFonts w:cs="Open Sans"/>
        </w:rPr>
        <w:t>When, where, and how will this be implemented?</w:t>
      </w:r>
      <w:r w:rsidRPr="00700BB7">
        <w:rPr>
          <w:rStyle w:val="BOLD"/>
          <w:rFonts w:cs="Open Sans"/>
          <w:b w:val="0"/>
          <w:bCs w:val="0"/>
        </w:rPr>
        <w:t xml:space="preserve"> </w:t>
      </w:r>
      <w:r w:rsidRPr="00700BB7">
        <w:rPr>
          <w:rStyle w:val="fixme0"/>
        </w:rPr>
        <w:t>Kellogg PTO members will lead “Walking Wednesdays” along three established routes during the fall of 2022.</w:t>
      </w:r>
    </w:p>
    <w:p w14:paraId="04D26F66" w14:textId="77777777" w:rsidR="00B40CD6" w:rsidRPr="00700BB7" w:rsidRDefault="00B40CD6" w:rsidP="00B40CD6">
      <w:pPr>
        <w:suppressAutoHyphens/>
        <w:autoSpaceDE w:val="0"/>
        <w:autoSpaceDN w:val="0"/>
        <w:adjustRightInd w:val="0"/>
        <w:spacing w:line="260" w:lineRule="atLeast"/>
        <w:textAlignment w:val="center"/>
        <w:rPr>
          <w:rStyle w:val="fixme0"/>
        </w:rPr>
      </w:pPr>
      <w:r w:rsidRPr="00700BB7">
        <w:rPr>
          <w:rStyle w:val="BOLD"/>
          <w:rFonts w:cs="Open Sans"/>
        </w:rPr>
        <w:t>Why is this relevant and recommended?</w:t>
      </w:r>
      <w:r w:rsidRPr="00700BB7">
        <w:rPr>
          <w:rFonts w:cs="Open Sans"/>
          <w:b/>
          <w:bCs/>
          <w:color w:val="000000"/>
          <w:sz w:val="21"/>
          <w:szCs w:val="21"/>
        </w:rPr>
        <w:t xml:space="preserve"> </w:t>
      </w:r>
      <w:r w:rsidRPr="00700BB7">
        <w:rPr>
          <w:rStyle w:val="fixme0"/>
        </w:rPr>
        <w:t>Caregivers feel uncomfortable with their children walking alone given safety concerns.</w:t>
      </w:r>
    </w:p>
    <w:p w14:paraId="18084D10" w14:textId="77777777"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How will this address transportation inequities?</w:t>
      </w:r>
      <w:r w:rsidRPr="00700BB7">
        <w:rPr>
          <w:rFonts w:cs="Open Sans"/>
          <w:color w:val="000000"/>
          <w:sz w:val="21"/>
          <w:szCs w:val="21"/>
        </w:rPr>
        <w:t xml:space="preserve"> </w:t>
      </w:r>
      <w:r w:rsidRPr="00700BB7">
        <w:rPr>
          <w:rFonts w:cs="Open Sans"/>
          <w:color w:val="EC008B"/>
          <w:szCs w:val="19"/>
        </w:rPr>
        <w:t xml:space="preserve">Routes focus on neighborhoods where fewer children </w:t>
      </w:r>
      <w:proofErr w:type="gramStart"/>
      <w:r w:rsidRPr="00700BB7">
        <w:rPr>
          <w:rFonts w:cs="Open Sans"/>
          <w:color w:val="EC008B"/>
          <w:szCs w:val="19"/>
        </w:rPr>
        <w:t>are able to</w:t>
      </w:r>
      <w:proofErr w:type="gramEnd"/>
      <w:r w:rsidRPr="00700BB7">
        <w:rPr>
          <w:rFonts w:cs="Open Sans"/>
          <w:color w:val="EC008B"/>
          <w:szCs w:val="19"/>
        </w:rPr>
        <w:t xml:space="preserve"> walk to school safely owing to unsafe crossings and gaps in the sidewalk network.</w:t>
      </w:r>
    </w:p>
    <w:p w14:paraId="11810A59" w14:textId="77777777" w:rsidR="00B40CD6" w:rsidRPr="00700BB7" w:rsidRDefault="00B40CD6" w:rsidP="00B40CD6">
      <w:pPr>
        <w:suppressAutoHyphens/>
        <w:autoSpaceDE w:val="0"/>
        <w:autoSpaceDN w:val="0"/>
        <w:adjustRightInd w:val="0"/>
        <w:spacing w:line="260" w:lineRule="atLeast"/>
        <w:textAlignment w:val="center"/>
        <w:rPr>
          <w:rFonts w:cs="Open Sans"/>
          <w:b/>
          <w:bCs/>
          <w:color w:val="000000"/>
          <w:sz w:val="21"/>
          <w:szCs w:val="21"/>
        </w:rPr>
      </w:pPr>
      <w:r w:rsidRPr="00700BB7">
        <w:rPr>
          <w:rStyle w:val="BOLD"/>
          <w:rFonts w:cs="Open Sans"/>
        </w:rPr>
        <w:t>How will this be evaluated?</w:t>
      </w:r>
      <w:r w:rsidRPr="00700BB7">
        <w:rPr>
          <w:rFonts w:cs="Open Sans"/>
          <w:b/>
          <w:bCs/>
          <w:color w:val="000000"/>
          <w:sz w:val="21"/>
          <w:szCs w:val="21"/>
        </w:rPr>
        <w:t xml:space="preserve"> </w:t>
      </w:r>
      <w:r w:rsidRPr="00700BB7">
        <w:rPr>
          <w:rFonts w:cs="Open Sans"/>
          <w:color w:val="EC008B"/>
          <w:szCs w:val="19"/>
        </w:rPr>
        <w:t>A parent survey, feedback from PTO leaders, and tallies of participating students.</w:t>
      </w:r>
    </w:p>
    <w:p w14:paraId="1E76C044" w14:textId="77777777"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Who needs to be involved to make this happen?</w:t>
      </w:r>
      <w:r w:rsidRPr="00700BB7">
        <w:rPr>
          <w:rFonts w:cs="Open Sans"/>
          <w:b/>
          <w:bCs/>
          <w:color w:val="000000"/>
          <w:sz w:val="21"/>
          <w:szCs w:val="21"/>
        </w:rPr>
        <w:t xml:space="preserve"> </w:t>
      </w:r>
      <w:r w:rsidRPr="00700BB7">
        <w:rPr>
          <w:rFonts w:cs="Open Sans"/>
          <w:color w:val="EC008B"/>
          <w:szCs w:val="19"/>
        </w:rPr>
        <w:t>PTO, students, school staff.</w:t>
      </w:r>
    </w:p>
    <w:p w14:paraId="4CBAB291" w14:textId="77777777" w:rsidR="00B40CD6" w:rsidRPr="00D4506F" w:rsidRDefault="00B40CD6" w:rsidP="00B40CD6">
      <w:pPr>
        <w:rPr>
          <w:rFonts w:cs="Open Sans"/>
        </w:rPr>
      </w:pPr>
      <w:r w:rsidRPr="00D4506F">
        <w:rPr>
          <w:rStyle w:val="BOLD"/>
          <w:rFonts w:cs="Open Sans"/>
        </w:rPr>
        <w:t>What is the timeline for implementation?</w:t>
      </w:r>
      <w:r w:rsidRPr="00D4506F">
        <w:rPr>
          <w:rFonts w:cs="Open Sans"/>
          <w:color w:val="000000"/>
          <w:sz w:val="21"/>
          <w:szCs w:val="21"/>
        </w:rPr>
        <w:t xml:space="preserve"> </w:t>
      </w:r>
      <w:r w:rsidRPr="00B40CD6">
        <w:rPr>
          <w:rFonts w:cs="Open Sans"/>
          <w:color w:val="EC008B"/>
          <w:szCs w:val="19"/>
        </w:rPr>
        <w:t>Immediately</w:t>
      </w:r>
      <w:r w:rsidRPr="00B40CD6">
        <w:rPr>
          <w:rFonts w:cs="Open Sans"/>
          <w:szCs w:val="19"/>
        </w:rPr>
        <w:t xml:space="preserve"> </w:t>
      </w:r>
    </w:p>
    <w:p w14:paraId="19EF1A18" w14:textId="7A41A356" w:rsidR="004C78D6" w:rsidRDefault="002D2B06" w:rsidP="008A5950">
      <w:pPr>
        <w:pStyle w:val="Heading2"/>
      </w:pPr>
      <w:r>
        <w:br w:type="column"/>
      </w:r>
      <w:bookmarkStart w:id="17" w:name="_Toc86333141"/>
      <w:r w:rsidR="004C78D6" w:rsidRPr="004C78D6">
        <w:rPr>
          <w:noProof/>
        </w:rPr>
        <w:lastRenderedPageBreak/>
        <w:drawing>
          <wp:anchor distT="0" distB="0" distL="114300" distR="114300" simplePos="0" relativeHeight="251689472" behindDoc="0" locked="0" layoutInCell="1" allowOverlap="1" wp14:anchorId="4D4E55F2" wp14:editId="1A42A794">
            <wp:simplePos x="0" y="0"/>
            <wp:positionH relativeFrom="column">
              <wp:align>right</wp:align>
            </wp:positionH>
            <wp:positionV relativeFrom="paragraph">
              <wp:posOffset>0</wp:posOffset>
            </wp:positionV>
            <wp:extent cx="2971800" cy="1998980"/>
            <wp:effectExtent l="0" t="0" r="0" b="1270"/>
            <wp:wrapSquare wrapText="bothSides"/>
            <wp:docPr id="29" name="Picture 29" descr="An adult educator in a neon vest and wearing a helmet leads a bike rodeo in a school playground's basketball courts, with students mimicking the instructor's motions. Orange neon cones are laid out in the background for practicing bike maneu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n adult educator in a neon vest and wearing a helmet leads a bike rodeo in a school playground's basketball courts, with students mimicking the instructor's motions. Orange neon cones are laid out in the background for practicing bike maneuver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1800" cy="1998980"/>
                    </a:xfrm>
                    <a:prstGeom prst="rect">
                      <a:avLst/>
                    </a:prstGeom>
                    <a:noFill/>
                    <a:ln>
                      <a:noFill/>
                    </a:ln>
                  </pic:spPr>
                </pic:pic>
              </a:graphicData>
            </a:graphic>
          </wp:anchor>
        </w:drawing>
      </w:r>
    </w:p>
    <w:bookmarkEnd w:id="17"/>
    <w:p w14:paraId="13600A99" w14:textId="31F481CD" w:rsidR="002D2B06" w:rsidRDefault="004C78D6" w:rsidP="008A5950">
      <w:pPr>
        <w:pStyle w:val="Heading2"/>
      </w:pPr>
      <w:r>
        <w:t>Bike Rodeo</w:t>
      </w:r>
    </w:p>
    <w:p w14:paraId="5D97176F" w14:textId="77777777" w:rsidR="004C78D6" w:rsidRPr="004C78D6" w:rsidRDefault="004C78D6" w:rsidP="00B40CD6">
      <w:pPr>
        <w:suppressAutoHyphens/>
        <w:autoSpaceDE w:val="0"/>
        <w:autoSpaceDN w:val="0"/>
        <w:adjustRightInd w:val="0"/>
        <w:spacing w:line="260" w:lineRule="atLeast"/>
        <w:textAlignment w:val="center"/>
        <w:rPr>
          <w:rFonts w:cs="Brandon Grotesque Light"/>
          <w:color w:val="211D1E"/>
          <w:szCs w:val="19"/>
        </w:rPr>
      </w:pPr>
      <w:bookmarkStart w:id="18" w:name="_Toc86333142"/>
      <w:r w:rsidRPr="004C78D6">
        <w:rPr>
          <w:rFonts w:cs="Brandon Grotesque Light"/>
          <w:color w:val="211D1E"/>
          <w:szCs w:val="19"/>
        </w:rPr>
        <w:t>Bicycle safety education should involve comprehensive skills-based session(s) designed to encourage students to bike more, by giving them the knowledge and skills they need to be able to ride a bike safely and confidently.</w:t>
      </w:r>
    </w:p>
    <w:p w14:paraId="3161318E" w14:textId="757D28E7" w:rsidR="00B40CD6" w:rsidRDefault="00B40CD6" w:rsidP="00B40CD6">
      <w:pPr>
        <w:suppressAutoHyphens/>
        <w:autoSpaceDE w:val="0"/>
        <w:autoSpaceDN w:val="0"/>
        <w:adjustRightInd w:val="0"/>
        <w:spacing w:line="260" w:lineRule="atLeast"/>
        <w:textAlignment w:val="center"/>
        <w:rPr>
          <w:rStyle w:val="fixme0"/>
        </w:rPr>
      </w:pPr>
      <w:r w:rsidRPr="00700BB7">
        <w:rPr>
          <w:rStyle w:val="BOLD"/>
          <w:rFonts w:cs="Open Sans"/>
        </w:rPr>
        <w:t>When, where, and how will this be implemented?</w:t>
      </w:r>
      <w:r w:rsidRPr="00700BB7">
        <w:rPr>
          <w:rStyle w:val="BOLD"/>
          <w:rFonts w:cs="Open Sans"/>
          <w:b w:val="0"/>
          <w:bCs w:val="0"/>
        </w:rPr>
        <w:t xml:space="preserve"> </w:t>
      </w:r>
      <w:r w:rsidRPr="00700BB7">
        <w:rPr>
          <w:rStyle w:val="fixme0"/>
        </w:rPr>
        <w:t>Kellogg PTO members will lead “Walking Wednesdays” along three established routes during the fall of 2022.</w:t>
      </w:r>
    </w:p>
    <w:p w14:paraId="78B6D5FF" w14:textId="77777777" w:rsidR="00B40CD6" w:rsidRPr="00700BB7" w:rsidRDefault="00B40CD6" w:rsidP="00B40CD6">
      <w:pPr>
        <w:suppressAutoHyphens/>
        <w:autoSpaceDE w:val="0"/>
        <w:autoSpaceDN w:val="0"/>
        <w:adjustRightInd w:val="0"/>
        <w:spacing w:line="260" w:lineRule="atLeast"/>
        <w:textAlignment w:val="center"/>
        <w:rPr>
          <w:rStyle w:val="fixme0"/>
        </w:rPr>
      </w:pPr>
      <w:r w:rsidRPr="00700BB7">
        <w:rPr>
          <w:rStyle w:val="BOLD"/>
          <w:rFonts w:cs="Open Sans"/>
        </w:rPr>
        <w:t>Why is this relevant and recommended?</w:t>
      </w:r>
      <w:r w:rsidRPr="00700BB7">
        <w:rPr>
          <w:rFonts w:cs="Open Sans"/>
          <w:b/>
          <w:bCs/>
          <w:color w:val="000000"/>
          <w:sz w:val="21"/>
          <w:szCs w:val="21"/>
        </w:rPr>
        <w:t xml:space="preserve"> </w:t>
      </w:r>
      <w:r w:rsidRPr="00700BB7">
        <w:rPr>
          <w:rStyle w:val="fixme0"/>
        </w:rPr>
        <w:t>Caregivers feel uncomfortable with their children walking alone given safety concerns.</w:t>
      </w:r>
    </w:p>
    <w:p w14:paraId="193C876F" w14:textId="77777777"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How will this address transportation inequities?</w:t>
      </w:r>
      <w:r w:rsidRPr="00700BB7">
        <w:rPr>
          <w:rFonts w:cs="Open Sans"/>
          <w:color w:val="000000"/>
          <w:sz w:val="21"/>
          <w:szCs w:val="21"/>
        </w:rPr>
        <w:t xml:space="preserve"> </w:t>
      </w:r>
      <w:r w:rsidRPr="00700BB7">
        <w:rPr>
          <w:rFonts w:cs="Open Sans"/>
          <w:color w:val="EC008B"/>
          <w:szCs w:val="19"/>
        </w:rPr>
        <w:t xml:space="preserve">Routes focus on neighborhoods where fewer children </w:t>
      </w:r>
      <w:proofErr w:type="gramStart"/>
      <w:r w:rsidRPr="00700BB7">
        <w:rPr>
          <w:rFonts w:cs="Open Sans"/>
          <w:color w:val="EC008B"/>
          <w:szCs w:val="19"/>
        </w:rPr>
        <w:t>are able to</w:t>
      </w:r>
      <w:proofErr w:type="gramEnd"/>
      <w:r w:rsidRPr="00700BB7">
        <w:rPr>
          <w:rFonts w:cs="Open Sans"/>
          <w:color w:val="EC008B"/>
          <w:szCs w:val="19"/>
        </w:rPr>
        <w:t xml:space="preserve"> walk to school safely owing to unsafe crossings and gaps in the sidewalk network.</w:t>
      </w:r>
    </w:p>
    <w:p w14:paraId="4224611A" w14:textId="77777777" w:rsidR="00B40CD6" w:rsidRPr="00700BB7" w:rsidRDefault="00B40CD6" w:rsidP="00B40CD6">
      <w:pPr>
        <w:suppressAutoHyphens/>
        <w:autoSpaceDE w:val="0"/>
        <w:autoSpaceDN w:val="0"/>
        <w:adjustRightInd w:val="0"/>
        <w:spacing w:line="260" w:lineRule="atLeast"/>
        <w:textAlignment w:val="center"/>
        <w:rPr>
          <w:rFonts w:cs="Open Sans"/>
          <w:b/>
          <w:bCs/>
          <w:color w:val="000000"/>
          <w:sz w:val="21"/>
          <w:szCs w:val="21"/>
        </w:rPr>
      </w:pPr>
      <w:r w:rsidRPr="00700BB7">
        <w:rPr>
          <w:rStyle w:val="BOLD"/>
          <w:rFonts w:cs="Open Sans"/>
        </w:rPr>
        <w:t>How will this be evaluated?</w:t>
      </w:r>
      <w:r w:rsidRPr="00700BB7">
        <w:rPr>
          <w:rFonts w:cs="Open Sans"/>
          <w:b/>
          <w:bCs/>
          <w:color w:val="000000"/>
          <w:sz w:val="21"/>
          <w:szCs w:val="21"/>
        </w:rPr>
        <w:t xml:space="preserve"> </w:t>
      </w:r>
      <w:r w:rsidRPr="00700BB7">
        <w:rPr>
          <w:rFonts w:cs="Open Sans"/>
          <w:color w:val="EC008B"/>
          <w:szCs w:val="19"/>
        </w:rPr>
        <w:t>A parent survey, feedback from PTO leaders, and tallies of participating students.</w:t>
      </w:r>
    </w:p>
    <w:p w14:paraId="08ADE9A2" w14:textId="77777777"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Who needs to be involved to make this happen?</w:t>
      </w:r>
      <w:r w:rsidRPr="00700BB7">
        <w:rPr>
          <w:rFonts w:cs="Open Sans"/>
          <w:b/>
          <w:bCs/>
          <w:color w:val="000000"/>
          <w:sz w:val="21"/>
          <w:szCs w:val="21"/>
        </w:rPr>
        <w:t xml:space="preserve"> </w:t>
      </w:r>
      <w:r w:rsidRPr="00700BB7">
        <w:rPr>
          <w:rFonts w:cs="Open Sans"/>
          <w:color w:val="EC008B"/>
          <w:szCs w:val="19"/>
        </w:rPr>
        <w:t>PTO, students, school staff.</w:t>
      </w:r>
    </w:p>
    <w:p w14:paraId="12E88E66" w14:textId="77777777" w:rsidR="00B40CD6" w:rsidRPr="00D4506F" w:rsidRDefault="00B40CD6" w:rsidP="00B40CD6">
      <w:pPr>
        <w:rPr>
          <w:rFonts w:cs="Open Sans"/>
        </w:rPr>
      </w:pPr>
      <w:r w:rsidRPr="00D4506F">
        <w:rPr>
          <w:rStyle w:val="BOLD"/>
          <w:rFonts w:cs="Open Sans"/>
        </w:rPr>
        <w:t>What is the timeline for implementation?</w:t>
      </w:r>
      <w:r w:rsidRPr="00D4506F">
        <w:rPr>
          <w:rFonts w:cs="Open Sans"/>
          <w:color w:val="000000"/>
          <w:sz w:val="21"/>
          <w:szCs w:val="21"/>
        </w:rPr>
        <w:t xml:space="preserve"> </w:t>
      </w:r>
      <w:r w:rsidRPr="00B40CD6">
        <w:rPr>
          <w:rFonts w:cs="Open Sans"/>
          <w:color w:val="EC008B"/>
          <w:szCs w:val="19"/>
        </w:rPr>
        <w:t>Immediately</w:t>
      </w:r>
      <w:r w:rsidRPr="00B40CD6">
        <w:rPr>
          <w:rFonts w:cs="Open Sans"/>
          <w:szCs w:val="19"/>
        </w:rPr>
        <w:t xml:space="preserve"> </w:t>
      </w:r>
    </w:p>
    <w:p w14:paraId="599F1A34" w14:textId="288F399E" w:rsidR="004C78D6" w:rsidRDefault="004C78D6" w:rsidP="00074BE7">
      <w:pPr>
        <w:pStyle w:val="Heading2"/>
      </w:pPr>
      <w:r w:rsidRPr="004C78D6">
        <w:rPr>
          <w:noProof/>
        </w:rPr>
        <w:drawing>
          <wp:anchor distT="0" distB="0" distL="114300" distR="114300" simplePos="0" relativeHeight="251687424" behindDoc="0" locked="0" layoutInCell="1" allowOverlap="1" wp14:anchorId="5451EC77" wp14:editId="6C44177A">
            <wp:simplePos x="0" y="0"/>
            <wp:positionH relativeFrom="margin">
              <wp:align>right</wp:align>
            </wp:positionH>
            <wp:positionV relativeFrom="paragraph">
              <wp:posOffset>8890</wp:posOffset>
            </wp:positionV>
            <wp:extent cx="2971800" cy="2056765"/>
            <wp:effectExtent l="0" t="0" r="0" b="635"/>
            <wp:wrapSquare wrapText="bothSides"/>
            <wp:docPr id="27" name="Picture 27" descr="A crossing guard in a neon vest, holding a stop sign, stands in front of an inter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rossing guard in a neon vest, holding a stop sign, stands in front of an intersectio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1800" cy="2056765"/>
                    </a:xfrm>
                    <a:prstGeom prst="rect">
                      <a:avLst/>
                    </a:prstGeom>
                    <a:noFill/>
                    <a:ln>
                      <a:noFill/>
                    </a:ln>
                  </pic:spPr>
                </pic:pic>
              </a:graphicData>
            </a:graphic>
          </wp:anchor>
        </w:drawing>
      </w:r>
    </w:p>
    <w:p w14:paraId="7D4ECC99" w14:textId="3D1DF3B8" w:rsidR="00B37FFA" w:rsidRDefault="00B37FFA" w:rsidP="00074BE7">
      <w:pPr>
        <w:pStyle w:val="Heading2"/>
      </w:pPr>
      <w:r>
        <w:t>Crossing Guard/</w:t>
      </w:r>
      <w:r w:rsidR="004C78D6">
        <w:t>School Safety</w:t>
      </w:r>
      <w:r>
        <w:t xml:space="preserve"> Patrol</w:t>
      </w:r>
      <w:bookmarkEnd w:id="18"/>
    </w:p>
    <w:p w14:paraId="283FDF8D" w14:textId="77777777" w:rsidR="004C78D6" w:rsidRPr="004C78D6" w:rsidRDefault="004C78D6" w:rsidP="00B40CD6">
      <w:pPr>
        <w:suppressAutoHyphens/>
        <w:autoSpaceDE w:val="0"/>
        <w:autoSpaceDN w:val="0"/>
        <w:adjustRightInd w:val="0"/>
        <w:spacing w:line="260" w:lineRule="atLeast"/>
        <w:textAlignment w:val="center"/>
        <w:rPr>
          <w:rStyle w:val="A3"/>
          <w:sz w:val="19"/>
          <w:szCs w:val="19"/>
        </w:rPr>
      </w:pPr>
      <w:r w:rsidRPr="004C78D6">
        <w:rPr>
          <w:rStyle w:val="A3"/>
          <w:sz w:val="19"/>
          <w:szCs w:val="19"/>
        </w:rPr>
        <w:t xml:space="preserve">Crossing guards are trained adults, paid or volunteer, who are legally empowered to stop traffic to assist students with crossing the street. School safety patrols are trained student volunteers responsible for enforcing drop-off and pick-up procedures and assisting with street crossing. </w:t>
      </w:r>
    </w:p>
    <w:p w14:paraId="159D2E8A" w14:textId="6642B5A8" w:rsidR="00B40CD6" w:rsidRDefault="00B40CD6" w:rsidP="00B40CD6">
      <w:pPr>
        <w:suppressAutoHyphens/>
        <w:autoSpaceDE w:val="0"/>
        <w:autoSpaceDN w:val="0"/>
        <w:adjustRightInd w:val="0"/>
        <w:spacing w:line="260" w:lineRule="atLeast"/>
        <w:textAlignment w:val="center"/>
        <w:rPr>
          <w:rStyle w:val="fixme0"/>
        </w:rPr>
      </w:pPr>
      <w:r w:rsidRPr="00700BB7">
        <w:rPr>
          <w:rStyle w:val="BOLD"/>
          <w:rFonts w:cs="Open Sans"/>
        </w:rPr>
        <w:t>When, where, and how will this be implemented?</w:t>
      </w:r>
      <w:r w:rsidRPr="00700BB7">
        <w:rPr>
          <w:rStyle w:val="BOLD"/>
          <w:rFonts w:cs="Open Sans"/>
          <w:b w:val="0"/>
          <w:bCs w:val="0"/>
        </w:rPr>
        <w:t xml:space="preserve"> </w:t>
      </w:r>
      <w:r w:rsidRPr="00700BB7">
        <w:rPr>
          <w:rStyle w:val="fixme0"/>
        </w:rPr>
        <w:t>Kellogg PTO members will lead “Walking Wednesdays” along three established routes during the fall of 2022.</w:t>
      </w:r>
    </w:p>
    <w:p w14:paraId="4A0F2A7D" w14:textId="77777777" w:rsidR="00B40CD6" w:rsidRPr="00700BB7" w:rsidRDefault="00B40CD6" w:rsidP="00B40CD6">
      <w:pPr>
        <w:suppressAutoHyphens/>
        <w:autoSpaceDE w:val="0"/>
        <w:autoSpaceDN w:val="0"/>
        <w:adjustRightInd w:val="0"/>
        <w:spacing w:line="260" w:lineRule="atLeast"/>
        <w:textAlignment w:val="center"/>
        <w:rPr>
          <w:rStyle w:val="fixme0"/>
        </w:rPr>
      </w:pPr>
      <w:r w:rsidRPr="00700BB7">
        <w:rPr>
          <w:rStyle w:val="BOLD"/>
          <w:rFonts w:cs="Open Sans"/>
        </w:rPr>
        <w:t>Why is this relevant and recommended?</w:t>
      </w:r>
      <w:r w:rsidRPr="00700BB7">
        <w:rPr>
          <w:rFonts w:cs="Open Sans"/>
          <w:b/>
          <w:bCs/>
          <w:color w:val="000000"/>
          <w:sz w:val="21"/>
          <w:szCs w:val="21"/>
        </w:rPr>
        <w:t xml:space="preserve"> </w:t>
      </w:r>
      <w:r w:rsidRPr="00700BB7">
        <w:rPr>
          <w:rStyle w:val="fixme0"/>
        </w:rPr>
        <w:t>Caregivers feel uncomfortable with their children walking alone given safety concerns.</w:t>
      </w:r>
    </w:p>
    <w:p w14:paraId="42DDECC1" w14:textId="77777777"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How will this address transportation inequities?</w:t>
      </w:r>
      <w:r w:rsidRPr="00700BB7">
        <w:rPr>
          <w:rFonts w:cs="Open Sans"/>
          <w:color w:val="000000"/>
          <w:sz w:val="21"/>
          <w:szCs w:val="21"/>
        </w:rPr>
        <w:t xml:space="preserve"> </w:t>
      </w:r>
      <w:r w:rsidRPr="00700BB7">
        <w:rPr>
          <w:rFonts w:cs="Open Sans"/>
          <w:color w:val="EC008B"/>
          <w:szCs w:val="19"/>
        </w:rPr>
        <w:t xml:space="preserve">Routes focus on neighborhoods where fewer children </w:t>
      </w:r>
      <w:proofErr w:type="gramStart"/>
      <w:r w:rsidRPr="00700BB7">
        <w:rPr>
          <w:rFonts w:cs="Open Sans"/>
          <w:color w:val="EC008B"/>
          <w:szCs w:val="19"/>
        </w:rPr>
        <w:t>are able to</w:t>
      </w:r>
      <w:proofErr w:type="gramEnd"/>
      <w:r w:rsidRPr="00700BB7">
        <w:rPr>
          <w:rFonts w:cs="Open Sans"/>
          <w:color w:val="EC008B"/>
          <w:szCs w:val="19"/>
        </w:rPr>
        <w:t xml:space="preserve"> walk to school safely owing to unsafe crossings and gaps in the sidewalk network.</w:t>
      </w:r>
    </w:p>
    <w:p w14:paraId="56D07ECE" w14:textId="77777777" w:rsidR="00B40CD6" w:rsidRPr="00700BB7" w:rsidRDefault="00B40CD6" w:rsidP="00B40CD6">
      <w:pPr>
        <w:suppressAutoHyphens/>
        <w:autoSpaceDE w:val="0"/>
        <w:autoSpaceDN w:val="0"/>
        <w:adjustRightInd w:val="0"/>
        <w:spacing w:line="260" w:lineRule="atLeast"/>
        <w:textAlignment w:val="center"/>
        <w:rPr>
          <w:rFonts w:cs="Open Sans"/>
          <w:b/>
          <w:bCs/>
          <w:color w:val="000000"/>
          <w:sz w:val="21"/>
          <w:szCs w:val="21"/>
        </w:rPr>
      </w:pPr>
      <w:r w:rsidRPr="00700BB7">
        <w:rPr>
          <w:rStyle w:val="BOLD"/>
          <w:rFonts w:cs="Open Sans"/>
        </w:rPr>
        <w:t>How will this be evaluated?</w:t>
      </w:r>
      <w:r w:rsidRPr="00700BB7">
        <w:rPr>
          <w:rFonts w:cs="Open Sans"/>
          <w:b/>
          <w:bCs/>
          <w:color w:val="000000"/>
          <w:sz w:val="21"/>
          <w:szCs w:val="21"/>
        </w:rPr>
        <w:t xml:space="preserve"> </w:t>
      </w:r>
      <w:r w:rsidRPr="00700BB7">
        <w:rPr>
          <w:rFonts w:cs="Open Sans"/>
          <w:color w:val="EC008B"/>
          <w:szCs w:val="19"/>
        </w:rPr>
        <w:t>A parent survey, feedback from PTO leaders, and tallies of participating students.</w:t>
      </w:r>
    </w:p>
    <w:p w14:paraId="179D84BF" w14:textId="77777777"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Who needs to be involved to make this happen?</w:t>
      </w:r>
      <w:r w:rsidRPr="00700BB7">
        <w:rPr>
          <w:rFonts w:cs="Open Sans"/>
          <w:b/>
          <w:bCs/>
          <w:color w:val="000000"/>
          <w:sz w:val="21"/>
          <w:szCs w:val="21"/>
        </w:rPr>
        <w:t xml:space="preserve"> </w:t>
      </w:r>
      <w:r w:rsidRPr="00700BB7">
        <w:rPr>
          <w:rFonts w:cs="Open Sans"/>
          <w:color w:val="EC008B"/>
          <w:szCs w:val="19"/>
        </w:rPr>
        <w:t>PTO, students, school staff.</w:t>
      </w:r>
    </w:p>
    <w:p w14:paraId="10FA5A0C" w14:textId="77777777" w:rsidR="00B40CD6" w:rsidRPr="00D4506F" w:rsidRDefault="00B40CD6" w:rsidP="00B40CD6">
      <w:pPr>
        <w:rPr>
          <w:rFonts w:cs="Open Sans"/>
        </w:rPr>
      </w:pPr>
      <w:r w:rsidRPr="00D4506F">
        <w:rPr>
          <w:rStyle w:val="BOLD"/>
          <w:rFonts w:cs="Open Sans"/>
        </w:rPr>
        <w:t>What is the timeline for implementation?</w:t>
      </w:r>
      <w:r w:rsidRPr="00D4506F">
        <w:rPr>
          <w:rFonts w:cs="Open Sans"/>
          <w:color w:val="000000"/>
          <w:sz w:val="21"/>
          <w:szCs w:val="21"/>
        </w:rPr>
        <w:t xml:space="preserve"> </w:t>
      </w:r>
      <w:r w:rsidRPr="00B40CD6">
        <w:rPr>
          <w:rFonts w:cs="Open Sans"/>
          <w:color w:val="EC008B"/>
          <w:szCs w:val="19"/>
        </w:rPr>
        <w:t>Immediately</w:t>
      </w:r>
      <w:r w:rsidRPr="00B40CD6">
        <w:rPr>
          <w:rFonts w:cs="Open Sans"/>
          <w:szCs w:val="19"/>
        </w:rPr>
        <w:t xml:space="preserve"> </w:t>
      </w:r>
    </w:p>
    <w:p w14:paraId="08EDA8DE" w14:textId="373C890D" w:rsidR="004C78D6" w:rsidRDefault="00B37FFA" w:rsidP="008A5950">
      <w:pPr>
        <w:pStyle w:val="Heading2"/>
      </w:pPr>
      <w:r>
        <w:br w:type="column"/>
      </w:r>
      <w:r w:rsidR="004C78D6" w:rsidRPr="004C78D6">
        <w:rPr>
          <w:noProof/>
        </w:rPr>
        <w:drawing>
          <wp:anchor distT="0" distB="0" distL="114300" distR="114300" simplePos="0" relativeHeight="251688448" behindDoc="0" locked="0" layoutInCell="1" allowOverlap="1" wp14:anchorId="77E33B09" wp14:editId="12DEF758">
            <wp:simplePos x="0" y="0"/>
            <wp:positionH relativeFrom="column">
              <wp:align>right</wp:align>
            </wp:positionH>
            <wp:positionV relativeFrom="paragraph">
              <wp:posOffset>27940</wp:posOffset>
            </wp:positionV>
            <wp:extent cx="2971800" cy="2044065"/>
            <wp:effectExtent l="0" t="0" r="0" b="0"/>
            <wp:wrapSquare wrapText="bothSides"/>
            <wp:docPr id="28" name="Picture 28" descr="A group of students stand over bikes in front of a yellow van with a prominent sticker that reads &quot;Mobile Repair Un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oup of students stand over bikes in front of a yellow van with a prominent sticker that reads &quot;Mobile Repair Unit&quo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71800" cy="2044065"/>
                    </a:xfrm>
                    <a:prstGeom prst="rect">
                      <a:avLst/>
                    </a:prstGeom>
                    <a:noFill/>
                    <a:ln>
                      <a:noFill/>
                    </a:ln>
                  </pic:spPr>
                </pic:pic>
              </a:graphicData>
            </a:graphic>
          </wp:anchor>
        </w:drawing>
      </w:r>
    </w:p>
    <w:p w14:paraId="3D7D999B" w14:textId="21A4E6C0" w:rsidR="00B37FFA" w:rsidRDefault="004C78D6" w:rsidP="008A5950">
      <w:pPr>
        <w:pStyle w:val="Heading2"/>
      </w:pPr>
      <w:r w:rsidRPr="004C78D6">
        <w:t>WALK AND BIKE FIELD TRIPS</w:t>
      </w:r>
    </w:p>
    <w:p w14:paraId="53109AFA" w14:textId="74F29F78" w:rsidR="004C78D6" w:rsidRDefault="004C78D6" w:rsidP="00B40CD6">
      <w:pPr>
        <w:suppressAutoHyphens/>
        <w:autoSpaceDE w:val="0"/>
        <w:autoSpaceDN w:val="0"/>
        <w:adjustRightInd w:val="0"/>
        <w:spacing w:line="260" w:lineRule="atLeast"/>
        <w:textAlignment w:val="center"/>
      </w:pPr>
      <w:bookmarkStart w:id="19" w:name="_Toc86333144"/>
      <w:r w:rsidRPr="004C78D6">
        <w:t>A field trip made by foot or by bicycle gives students a supportive environment in which to practice their pedestrian safety or bicycling skills and showcases the many benefits of walking and bicycling for transportation, including health and physical activity, pollution reduction, and cost savings. The destination of the field trip may vary, or the field trip could be the ride itself.</w:t>
      </w:r>
    </w:p>
    <w:p w14:paraId="6F5D3CD9" w14:textId="69CB8B0D" w:rsidR="00B40CD6" w:rsidRDefault="00B40CD6" w:rsidP="00B40CD6">
      <w:pPr>
        <w:suppressAutoHyphens/>
        <w:autoSpaceDE w:val="0"/>
        <w:autoSpaceDN w:val="0"/>
        <w:adjustRightInd w:val="0"/>
        <w:spacing w:line="260" w:lineRule="atLeast"/>
        <w:textAlignment w:val="center"/>
        <w:rPr>
          <w:rStyle w:val="fixme0"/>
        </w:rPr>
      </w:pPr>
      <w:r w:rsidRPr="00700BB7">
        <w:rPr>
          <w:rStyle w:val="BOLD"/>
          <w:rFonts w:cs="Open Sans"/>
        </w:rPr>
        <w:t>When, where, and how will this be implemented?</w:t>
      </w:r>
      <w:r w:rsidRPr="00700BB7">
        <w:rPr>
          <w:rStyle w:val="BOLD"/>
          <w:rFonts w:cs="Open Sans"/>
          <w:b w:val="0"/>
          <w:bCs w:val="0"/>
        </w:rPr>
        <w:t xml:space="preserve"> </w:t>
      </w:r>
      <w:r w:rsidRPr="00700BB7">
        <w:rPr>
          <w:rStyle w:val="fixme0"/>
        </w:rPr>
        <w:t>Kellogg PTO members will lead “Walking Wednesdays” along three established routes during the fall of 2022.</w:t>
      </w:r>
    </w:p>
    <w:p w14:paraId="66F43D67" w14:textId="3720C50E" w:rsidR="00B40CD6" w:rsidRPr="00700BB7" w:rsidRDefault="00B40CD6" w:rsidP="00B40CD6">
      <w:pPr>
        <w:suppressAutoHyphens/>
        <w:autoSpaceDE w:val="0"/>
        <w:autoSpaceDN w:val="0"/>
        <w:adjustRightInd w:val="0"/>
        <w:spacing w:line="260" w:lineRule="atLeast"/>
        <w:textAlignment w:val="center"/>
        <w:rPr>
          <w:rStyle w:val="fixme0"/>
        </w:rPr>
      </w:pPr>
      <w:r w:rsidRPr="00700BB7">
        <w:rPr>
          <w:rStyle w:val="BOLD"/>
          <w:rFonts w:cs="Open Sans"/>
        </w:rPr>
        <w:t>Why is this relevant and recommended?</w:t>
      </w:r>
      <w:r w:rsidRPr="00700BB7">
        <w:rPr>
          <w:rFonts w:cs="Open Sans"/>
          <w:b/>
          <w:bCs/>
          <w:color w:val="000000"/>
          <w:sz w:val="21"/>
          <w:szCs w:val="21"/>
        </w:rPr>
        <w:t xml:space="preserve"> </w:t>
      </w:r>
      <w:r w:rsidRPr="00700BB7">
        <w:rPr>
          <w:rStyle w:val="fixme0"/>
        </w:rPr>
        <w:t>Caregivers feel uncomfortable with their children walking alone given safety concerns.</w:t>
      </w:r>
    </w:p>
    <w:p w14:paraId="42E479E6" w14:textId="10039991"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How will this address transportation inequities?</w:t>
      </w:r>
      <w:r w:rsidRPr="00700BB7">
        <w:rPr>
          <w:rFonts w:cs="Open Sans"/>
          <w:color w:val="000000"/>
          <w:sz w:val="21"/>
          <w:szCs w:val="21"/>
        </w:rPr>
        <w:t xml:space="preserve"> </w:t>
      </w:r>
      <w:r w:rsidRPr="00700BB7">
        <w:rPr>
          <w:rFonts w:cs="Open Sans"/>
          <w:color w:val="EC008B"/>
          <w:szCs w:val="19"/>
        </w:rPr>
        <w:t xml:space="preserve">Routes focus on neighborhoods where fewer children </w:t>
      </w:r>
      <w:proofErr w:type="gramStart"/>
      <w:r w:rsidRPr="00700BB7">
        <w:rPr>
          <w:rFonts w:cs="Open Sans"/>
          <w:color w:val="EC008B"/>
          <w:szCs w:val="19"/>
        </w:rPr>
        <w:t>are able to</w:t>
      </w:r>
      <w:proofErr w:type="gramEnd"/>
      <w:r w:rsidRPr="00700BB7">
        <w:rPr>
          <w:rFonts w:cs="Open Sans"/>
          <w:color w:val="EC008B"/>
          <w:szCs w:val="19"/>
        </w:rPr>
        <w:t xml:space="preserve"> walk to school safely owing to unsafe crossings and gaps in the sidewalk network.</w:t>
      </w:r>
    </w:p>
    <w:p w14:paraId="52255275" w14:textId="1B4C0AB8" w:rsidR="00B40CD6" w:rsidRPr="00700BB7" w:rsidRDefault="00B40CD6" w:rsidP="00B40CD6">
      <w:pPr>
        <w:suppressAutoHyphens/>
        <w:autoSpaceDE w:val="0"/>
        <w:autoSpaceDN w:val="0"/>
        <w:adjustRightInd w:val="0"/>
        <w:spacing w:line="260" w:lineRule="atLeast"/>
        <w:textAlignment w:val="center"/>
        <w:rPr>
          <w:rFonts w:cs="Open Sans"/>
          <w:b/>
          <w:bCs/>
          <w:color w:val="000000"/>
          <w:sz w:val="21"/>
          <w:szCs w:val="21"/>
        </w:rPr>
      </w:pPr>
      <w:r w:rsidRPr="00700BB7">
        <w:rPr>
          <w:rStyle w:val="BOLD"/>
          <w:rFonts w:cs="Open Sans"/>
        </w:rPr>
        <w:t>How will this be evaluated?</w:t>
      </w:r>
      <w:r w:rsidRPr="00700BB7">
        <w:rPr>
          <w:rFonts w:cs="Open Sans"/>
          <w:b/>
          <w:bCs/>
          <w:color w:val="000000"/>
          <w:sz w:val="21"/>
          <w:szCs w:val="21"/>
        </w:rPr>
        <w:t xml:space="preserve"> </w:t>
      </w:r>
      <w:r w:rsidRPr="00700BB7">
        <w:rPr>
          <w:rFonts w:cs="Open Sans"/>
          <w:color w:val="EC008B"/>
          <w:szCs w:val="19"/>
        </w:rPr>
        <w:t>A parent survey, feedback from PTO leaders, and tallies of participating students.</w:t>
      </w:r>
    </w:p>
    <w:p w14:paraId="7CD92D8A" w14:textId="1616119F"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Who needs to be involved to make this happen?</w:t>
      </w:r>
      <w:r w:rsidRPr="00700BB7">
        <w:rPr>
          <w:rFonts w:cs="Open Sans"/>
          <w:b/>
          <w:bCs/>
          <w:color w:val="000000"/>
          <w:sz w:val="21"/>
          <w:szCs w:val="21"/>
        </w:rPr>
        <w:t xml:space="preserve"> </w:t>
      </w:r>
      <w:r w:rsidRPr="00700BB7">
        <w:rPr>
          <w:rFonts w:cs="Open Sans"/>
          <w:color w:val="EC008B"/>
          <w:szCs w:val="19"/>
        </w:rPr>
        <w:t>PTO, students, school staff.</w:t>
      </w:r>
    </w:p>
    <w:p w14:paraId="32B4FB93" w14:textId="63823FA8" w:rsidR="00B40CD6" w:rsidRPr="00D4506F" w:rsidRDefault="00B40CD6" w:rsidP="00B40CD6">
      <w:pPr>
        <w:rPr>
          <w:rFonts w:cs="Open Sans"/>
        </w:rPr>
      </w:pPr>
      <w:r w:rsidRPr="00D4506F">
        <w:rPr>
          <w:rStyle w:val="BOLD"/>
          <w:rFonts w:cs="Open Sans"/>
        </w:rPr>
        <w:t>What is the timeline for implementation?</w:t>
      </w:r>
      <w:r w:rsidRPr="00D4506F">
        <w:rPr>
          <w:rFonts w:cs="Open Sans"/>
          <w:color w:val="000000"/>
          <w:sz w:val="21"/>
          <w:szCs w:val="21"/>
        </w:rPr>
        <w:t xml:space="preserve"> </w:t>
      </w:r>
      <w:r w:rsidRPr="00B40CD6">
        <w:rPr>
          <w:rFonts w:cs="Open Sans"/>
          <w:color w:val="EC008B"/>
          <w:szCs w:val="19"/>
        </w:rPr>
        <w:t>Immediately</w:t>
      </w:r>
      <w:r w:rsidRPr="00B40CD6">
        <w:rPr>
          <w:rFonts w:cs="Open Sans"/>
          <w:szCs w:val="19"/>
        </w:rPr>
        <w:t xml:space="preserve"> </w:t>
      </w:r>
    </w:p>
    <w:p w14:paraId="4C0B7EBE" w14:textId="77777777" w:rsidR="008849C0" w:rsidRDefault="004C78D6" w:rsidP="00074BE7">
      <w:pPr>
        <w:pStyle w:val="Heading2"/>
      </w:pPr>
      <w:r>
        <w:br w:type="column"/>
      </w:r>
      <w:bookmarkEnd w:id="19"/>
    </w:p>
    <w:p w14:paraId="49E27D1B" w14:textId="3E8694E9" w:rsidR="00B37FFA" w:rsidRDefault="008849C0" w:rsidP="00074BE7">
      <w:pPr>
        <w:pStyle w:val="Heading2"/>
      </w:pPr>
      <w:r w:rsidRPr="008849C0">
        <w:rPr>
          <w:noProof/>
        </w:rPr>
        <w:drawing>
          <wp:anchor distT="0" distB="0" distL="114300" distR="114300" simplePos="0" relativeHeight="251690496" behindDoc="0" locked="0" layoutInCell="1" allowOverlap="1" wp14:anchorId="6E49551B" wp14:editId="42B6D12B">
            <wp:simplePos x="0" y="0"/>
            <wp:positionH relativeFrom="margin">
              <wp:posOffset>3429000</wp:posOffset>
            </wp:positionH>
            <wp:positionV relativeFrom="paragraph">
              <wp:posOffset>-218440</wp:posOffset>
            </wp:positionV>
            <wp:extent cx="2971800" cy="1659890"/>
            <wp:effectExtent l="0" t="0" r="0" b="0"/>
            <wp:wrapSquare wrapText="bothSides"/>
            <wp:docPr id="32" name="Picture 32" descr="A screenshot of a Safe Routes to School website describes what Safe Routes to School is all 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a Safe Routes to School website describes what Safe Routes to School is all abou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71800" cy="1659890"/>
                    </a:xfrm>
                    <a:prstGeom prst="rect">
                      <a:avLst/>
                    </a:prstGeom>
                    <a:noFill/>
                    <a:ln>
                      <a:noFill/>
                    </a:ln>
                  </pic:spPr>
                </pic:pic>
              </a:graphicData>
            </a:graphic>
          </wp:anchor>
        </w:drawing>
      </w:r>
      <w:r w:rsidR="004C78D6">
        <w:t>Enhanced School COmmunications</w:t>
      </w:r>
    </w:p>
    <w:p w14:paraId="5DED95B9" w14:textId="77777777" w:rsidR="004C78D6" w:rsidRDefault="004C78D6" w:rsidP="00B40CD6">
      <w:pPr>
        <w:suppressAutoHyphens/>
        <w:autoSpaceDE w:val="0"/>
        <w:autoSpaceDN w:val="0"/>
        <w:adjustRightInd w:val="0"/>
        <w:spacing w:line="260" w:lineRule="atLeast"/>
        <w:textAlignment w:val="center"/>
      </w:pPr>
      <w:r w:rsidRPr="004C78D6">
        <w:t>Existing communication channels can highlight the benefits of active school travel for students and families. Sharing regular SRTS updates and events throughout the school year will keep the benefits top-of-mind for families, gradually shift perceptions about safety and convenience, and contribute to a school culture that supports walking and biking.</w:t>
      </w:r>
    </w:p>
    <w:p w14:paraId="6423F45E" w14:textId="1A8AE7DC" w:rsidR="00B40CD6" w:rsidRDefault="00B40CD6" w:rsidP="00B40CD6">
      <w:pPr>
        <w:suppressAutoHyphens/>
        <w:autoSpaceDE w:val="0"/>
        <w:autoSpaceDN w:val="0"/>
        <w:adjustRightInd w:val="0"/>
        <w:spacing w:line="260" w:lineRule="atLeast"/>
        <w:textAlignment w:val="center"/>
        <w:rPr>
          <w:rStyle w:val="fixme0"/>
        </w:rPr>
      </w:pPr>
      <w:r w:rsidRPr="00700BB7">
        <w:rPr>
          <w:rStyle w:val="BOLD"/>
          <w:rFonts w:cs="Open Sans"/>
        </w:rPr>
        <w:t>When, where, and how will this be implemented?</w:t>
      </w:r>
      <w:r w:rsidRPr="00700BB7">
        <w:rPr>
          <w:rStyle w:val="BOLD"/>
          <w:rFonts w:cs="Open Sans"/>
          <w:b w:val="0"/>
          <w:bCs w:val="0"/>
        </w:rPr>
        <w:t xml:space="preserve"> </w:t>
      </w:r>
      <w:r w:rsidRPr="00700BB7">
        <w:rPr>
          <w:rStyle w:val="fixme0"/>
        </w:rPr>
        <w:t>Kellogg PTO members will lead “Walking Wednesdays” along three established routes during the fall of 2022.</w:t>
      </w:r>
    </w:p>
    <w:p w14:paraId="52629C4E" w14:textId="77777777" w:rsidR="00B40CD6" w:rsidRPr="00700BB7" w:rsidRDefault="00B40CD6" w:rsidP="00B40CD6">
      <w:pPr>
        <w:suppressAutoHyphens/>
        <w:autoSpaceDE w:val="0"/>
        <w:autoSpaceDN w:val="0"/>
        <w:adjustRightInd w:val="0"/>
        <w:spacing w:line="260" w:lineRule="atLeast"/>
        <w:textAlignment w:val="center"/>
        <w:rPr>
          <w:rStyle w:val="fixme0"/>
        </w:rPr>
      </w:pPr>
      <w:r w:rsidRPr="00700BB7">
        <w:rPr>
          <w:rStyle w:val="BOLD"/>
          <w:rFonts w:cs="Open Sans"/>
        </w:rPr>
        <w:t>Why is this relevant and recommended?</w:t>
      </w:r>
      <w:r w:rsidRPr="00700BB7">
        <w:rPr>
          <w:rFonts w:cs="Open Sans"/>
          <w:b/>
          <w:bCs/>
          <w:color w:val="000000"/>
          <w:sz w:val="21"/>
          <w:szCs w:val="21"/>
        </w:rPr>
        <w:t xml:space="preserve"> </w:t>
      </w:r>
      <w:r w:rsidRPr="00700BB7">
        <w:rPr>
          <w:rStyle w:val="fixme0"/>
        </w:rPr>
        <w:t>Caregivers feel uncomfortable with their children walking alone given safety concerns.</w:t>
      </w:r>
    </w:p>
    <w:p w14:paraId="2C13343A" w14:textId="61A180E0"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How will this address transportation inequities?</w:t>
      </w:r>
      <w:r w:rsidRPr="00700BB7">
        <w:rPr>
          <w:rFonts w:cs="Open Sans"/>
          <w:color w:val="000000"/>
          <w:sz w:val="21"/>
          <w:szCs w:val="21"/>
        </w:rPr>
        <w:t xml:space="preserve"> </w:t>
      </w:r>
      <w:r w:rsidRPr="00700BB7">
        <w:rPr>
          <w:rFonts w:cs="Open Sans"/>
          <w:color w:val="EC008B"/>
          <w:szCs w:val="19"/>
        </w:rPr>
        <w:t xml:space="preserve">Routes focus on neighborhoods where fewer children </w:t>
      </w:r>
      <w:proofErr w:type="gramStart"/>
      <w:r w:rsidRPr="00700BB7">
        <w:rPr>
          <w:rFonts w:cs="Open Sans"/>
          <w:color w:val="EC008B"/>
          <w:szCs w:val="19"/>
        </w:rPr>
        <w:t>are able to</w:t>
      </w:r>
      <w:proofErr w:type="gramEnd"/>
      <w:r w:rsidRPr="00700BB7">
        <w:rPr>
          <w:rFonts w:cs="Open Sans"/>
          <w:color w:val="EC008B"/>
          <w:szCs w:val="19"/>
        </w:rPr>
        <w:t xml:space="preserve"> walk to school safely owing to unsafe crossings and gaps in the sidewalk network.</w:t>
      </w:r>
    </w:p>
    <w:p w14:paraId="77C77161" w14:textId="77777777" w:rsidR="00B40CD6" w:rsidRPr="00700BB7" w:rsidRDefault="00B40CD6" w:rsidP="00B40CD6">
      <w:pPr>
        <w:suppressAutoHyphens/>
        <w:autoSpaceDE w:val="0"/>
        <w:autoSpaceDN w:val="0"/>
        <w:adjustRightInd w:val="0"/>
        <w:spacing w:line="260" w:lineRule="atLeast"/>
        <w:textAlignment w:val="center"/>
        <w:rPr>
          <w:rFonts w:cs="Open Sans"/>
          <w:b/>
          <w:bCs/>
          <w:color w:val="000000"/>
          <w:sz w:val="21"/>
          <w:szCs w:val="21"/>
        </w:rPr>
      </w:pPr>
      <w:r w:rsidRPr="00700BB7">
        <w:rPr>
          <w:rStyle w:val="BOLD"/>
          <w:rFonts w:cs="Open Sans"/>
        </w:rPr>
        <w:t>How will this be evaluated?</w:t>
      </w:r>
      <w:r w:rsidRPr="00700BB7">
        <w:rPr>
          <w:rFonts w:cs="Open Sans"/>
          <w:b/>
          <w:bCs/>
          <w:color w:val="000000"/>
          <w:sz w:val="21"/>
          <w:szCs w:val="21"/>
        </w:rPr>
        <w:t xml:space="preserve"> </w:t>
      </w:r>
      <w:r w:rsidRPr="00700BB7">
        <w:rPr>
          <w:rFonts w:cs="Open Sans"/>
          <w:color w:val="EC008B"/>
          <w:szCs w:val="19"/>
        </w:rPr>
        <w:t>A parent survey, feedback from PTO leaders, and tallies of participating students.</w:t>
      </w:r>
    </w:p>
    <w:p w14:paraId="39558E0D" w14:textId="77777777"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Who needs to be involved to make this happen?</w:t>
      </w:r>
      <w:r w:rsidRPr="00700BB7">
        <w:rPr>
          <w:rFonts w:cs="Open Sans"/>
          <w:b/>
          <w:bCs/>
          <w:color w:val="000000"/>
          <w:sz w:val="21"/>
          <w:szCs w:val="21"/>
        </w:rPr>
        <w:t xml:space="preserve"> </w:t>
      </w:r>
      <w:r w:rsidRPr="00700BB7">
        <w:rPr>
          <w:rFonts w:cs="Open Sans"/>
          <w:color w:val="EC008B"/>
          <w:szCs w:val="19"/>
        </w:rPr>
        <w:t>PTO, students, school staff.</w:t>
      </w:r>
    </w:p>
    <w:p w14:paraId="22374D49" w14:textId="77777777" w:rsidR="00B40CD6" w:rsidRPr="00D4506F" w:rsidRDefault="00B40CD6" w:rsidP="00B40CD6">
      <w:pPr>
        <w:rPr>
          <w:rFonts w:cs="Open Sans"/>
        </w:rPr>
      </w:pPr>
      <w:r w:rsidRPr="00D4506F">
        <w:rPr>
          <w:rStyle w:val="BOLD"/>
          <w:rFonts w:cs="Open Sans"/>
        </w:rPr>
        <w:t>What is the timeline for implementation?</w:t>
      </w:r>
      <w:r w:rsidRPr="00D4506F">
        <w:rPr>
          <w:rFonts w:cs="Open Sans"/>
          <w:color w:val="000000"/>
          <w:sz w:val="21"/>
          <w:szCs w:val="21"/>
        </w:rPr>
        <w:t xml:space="preserve"> </w:t>
      </w:r>
      <w:r w:rsidRPr="00B40CD6">
        <w:rPr>
          <w:rFonts w:cs="Open Sans"/>
          <w:color w:val="EC008B"/>
          <w:szCs w:val="19"/>
        </w:rPr>
        <w:t>Immediately</w:t>
      </w:r>
      <w:r w:rsidRPr="00B40CD6">
        <w:rPr>
          <w:rFonts w:cs="Open Sans"/>
          <w:szCs w:val="19"/>
        </w:rPr>
        <w:t xml:space="preserve"> </w:t>
      </w:r>
    </w:p>
    <w:p w14:paraId="35BCC023" w14:textId="26F5A892" w:rsidR="00B37FFA" w:rsidRDefault="004C78D6" w:rsidP="00074BE7">
      <w:pPr>
        <w:pStyle w:val="Heading2"/>
      </w:pPr>
      <w:bookmarkStart w:id="20" w:name="_Toc86333145"/>
      <w:r>
        <w:rPr>
          <w:noProof/>
        </w:rPr>
        <w:drawing>
          <wp:anchor distT="0" distB="274320" distL="114300" distR="114300" simplePos="0" relativeHeight="251652608" behindDoc="0" locked="0" layoutInCell="1" allowOverlap="1" wp14:anchorId="158967D6" wp14:editId="255D0EDC">
            <wp:simplePos x="0" y="0"/>
            <wp:positionH relativeFrom="column">
              <wp:align>right</wp:align>
            </wp:positionH>
            <wp:positionV relativeFrom="paragraph">
              <wp:posOffset>0</wp:posOffset>
            </wp:positionV>
            <wp:extent cx="2969895" cy="2230755"/>
            <wp:effectExtent l="0" t="0" r="1905" b="0"/>
            <wp:wrapTopAndBottom/>
            <wp:docPr id="54" name="Picture 54" descr="A group of students walk along a paved path at the front of a walking school bus, with two adults in neon vests visible at the rear of th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group of students walk along a paved path at the front of a walking school bus, with two adults in neon vests visible at the rear of the line."/>
                    <pic:cNvPicPr/>
                  </pic:nvPicPr>
                  <pic:blipFill rotWithShape="1">
                    <a:blip r:embed="rId44">
                      <a:extLst>
                        <a:ext uri="{28A0092B-C50C-407E-A947-70E740481C1C}">
                          <a14:useLocalDpi xmlns:a14="http://schemas.microsoft.com/office/drawing/2010/main" val="0"/>
                        </a:ext>
                      </a:extLst>
                    </a:blip>
                    <a:srcRect l="706" t="24983" r="594" b="25552"/>
                    <a:stretch/>
                  </pic:blipFill>
                  <pic:spPr bwMode="auto">
                    <a:xfrm>
                      <a:off x="0" y="0"/>
                      <a:ext cx="2969895" cy="22307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37FFA">
        <w:t>Walking School Bus</w:t>
      </w:r>
      <w:bookmarkEnd w:id="20"/>
    </w:p>
    <w:p w14:paraId="2523D269" w14:textId="5281DD22" w:rsidR="00B37FFA" w:rsidRDefault="00B37FFA" w:rsidP="00B37FFA">
      <w:r>
        <w:t xml:space="preserve">A Walking School Bus is a group of students walking to school, often with one or more adults. Caregivers can take turns leading the bus, which follows the same route each time and picks up students from their homes or designated bus stops at specified times. Ideally, buses run every day or on a regular schedule so families can count on it, but they often begin as a one-time pilot event. Older students or “walking buddies” could also be used once a safe route has been established with the help of a trusted adult. </w:t>
      </w:r>
    </w:p>
    <w:p w14:paraId="3E9CA4B7" w14:textId="77777777" w:rsidR="00B40CD6" w:rsidRDefault="00B40CD6" w:rsidP="00B40CD6">
      <w:pPr>
        <w:suppressAutoHyphens/>
        <w:autoSpaceDE w:val="0"/>
        <w:autoSpaceDN w:val="0"/>
        <w:adjustRightInd w:val="0"/>
        <w:spacing w:line="260" w:lineRule="atLeast"/>
        <w:textAlignment w:val="center"/>
        <w:rPr>
          <w:rStyle w:val="fixme0"/>
        </w:rPr>
      </w:pPr>
      <w:r w:rsidRPr="00700BB7">
        <w:rPr>
          <w:rStyle w:val="BOLD"/>
          <w:rFonts w:cs="Open Sans"/>
        </w:rPr>
        <w:t>When, where, and how will this be implemented?</w:t>
      </w:r>
      <w:r w:rsidRPr="00700BB7">
        <w:rPr>
          <w:rStyle w:val="BOLD"/>
          <w:rFonts w:cs="Open Sans"/>
          <w:b w:val="0"/>
          <w:bCs w:val="0"/>
        </w:rPr>
        <w:t xml:space="preserve"> </w:t>
      </w:r>
      <w:r w:rsidRPr="00700BB7">
        <w:rPr>
          <w:rStyle w:val="fixme0"/>
        </w:rPr>
        <w:t>Kellogg PTO members will lead “Walking Wednesdays” along three established routes during the fall of 2022.</w:t>
      </w:r>
    </w:p>
    <w:p w14:paraId="1A67C6FE" w14:textId="77777777" w:rsidR="00B40CD6" w:rsidRPr="00700BB7" w:rsidRDefault="00B40CD6" w:rsidP="00B40CD6">
      <w:pPr>
        <w:suppressAutoHyphens/>
        <w:autoSpaceDE w:val="0"/>
        <w:autoSpaceDN w:val="0"/>
        <w:adjustRightInd w:val="0"/>
        <w:spacing w:line="260" w:lineRule="atLeast"/>
        <w:textAlignment w:val="center"/>
        <w:rPr>
          <w:rStyle w:val="fixme0"/>
        </w:rPr>
      </w:pPr>
      <w:r w:rsidRPr="00700BB7">
        <w:rPr>
          <w:rStyle w:val="BOLD"/>
          <w:rFonts w:cs="Open Sans"/>
        </w:rPr>
        <w:lastRenderedPageBreak/>
        <w:t>Why is this relevant and recommended?</w:t>
      </w:r>
      <w:r w:rsidRPr="00700BB7">
        <w:rPr>
          <w:rFonts w:cs="Open Sans"/>
          <w:b/>
          <w:bCs/>
          <w:color w:val="000000"/>
          <w:sz w:val="21"/>
          <w:szCs w:val="21"/>
        </w:rPr>
        <w:t xml:space="preserve"> </w:t>
      </w:r>
      <w:r w:rsidRPr="00700BB7">
        <w:rPr>
          <w:rStyle w:val="fixme0"/>
        </w:rPr>
        <w:t>Caregivers feel uncomfortable with their children walking alone given safety concerns.</w:t>
      </w:r>
    </w:p>
    <w:p w14:paraId="1A49AED4" w14:textId="77777777"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How will this address transportation inequities?</w:t>
      </w:r>
      <w:r w:rsidRPr="00700BB7">
        <w:rPr>
          <w:rFonts w:cs="Open Sans"/>
          <w:color w:val="000000"/>
          <w:sz w:val="21"/>
          <w:szCs w:val="21"/>
        </w:rPr>
        <w:t xml:space="preserve"> </w:t>
      </w:r>
      <w:r w:rsidRPr="00700BB7">
        <w:rPr>
          <w:rFonts w:cs="Open Sans"/>
          <w:color w:val="EC008B"/>
          <w:szCs w:val="19"/>
        </w:rPr>
        <w:t xml:space="preserve">Routes focus on neighborhoods where fewer children </w:t>
      </w:r>
      <w:proofErr w:type="gramStart"/>
      <w:r w:rsidRPr="00700BB7">
        <w:rPr>
          <w:rFonts w:cs="Open Sans"/>
          <w:color w:val="EC008B"/>
          <w:szCs w:val="19"/>
        </w:rPr>
        <w:t>are able to</w:t>
      </w:r>
      <w:proofErr w:type="gramEnd"/>
      <w:r w:rsidRPr="00700BB7">
        <w:rPr>
          <w:rFonts w:cs="Open Sans"/>
          <w:color w:val="EC008B"/>
          <w:szCs w:val="19"/>
        </w:rPr>
        <w:t xml:space="preserve"> walk to school safely owing to unsafe crossings and gaps in the sidewalk network.</w:t>
      </w:r>
    </w:p>
    <w:p w14:paraId="17C4C978" w14:textId="77777777" w:rsidR="00B40CD6" w:rsidRPr="00700BB7" w:rsidRDefault="00B40CD6" w:rsidP="00B40CD6">
      <w:pPr>
        <w:suppressAutoHyphens/>
        <w:autoSpaceDE w:val="0"/>
        <w:autoSpaceDN w:val="0"/>
        <w:adjustRightInd w:val="0"/>
        <w:spacing w:line="260" w:lineRule="atLeast"/>
        <w:textAlignment w:val="center"/>
        <w:rPr>
          <w:rFonts w:cs="Open Sans"/>
          <w:b/>
          <w:bCs/>
          <w:color w:val="000000"/>
          <w:sz w:val="21"/>
          <w:szCs w:val="21"/>
        </w:rPr>
      </w:pPr>
      <w:r w:rsidRPr="00700BB7">
        <w:rPr>
          <w:rStyle w:val="BOLD"/>
          <w:rFonts w:cs="Open Sans"/>
        </w:rPr>
        <w:t>How will this be evaluated?</w:t>
      </w:r>
      <w:r w:rsidRPr="00700BB7">
        <w:rPr>
          <w:rFonts w:cs="Open Sans"/>
          <w:b/>
          <w:bCs/>
          <w:color w:val="000000"/>
          <w:sz w:val="21"/>
          <w:szCs w:val="21"/>
        </w:rPr>
        <w:t xml:space="preserve"> </w:t>
      </w:r>
      <w:r w:rsidRPr="00700BB7">
        <w:rPr>
          <w:rFonts w:cs="Open Sans"/>
          <w:color w:val="EC008B"/>
          <w:szCs w:val="19"/>
        </w:rPr>
        <w:t>A parent survey, feedback from PTO leaders, and tallies of participating students.</w:t>
      </w:r>
    </w:p>
    <w:p w14:paraId="7371BAE3" w14:textId="77777777" w:rsidR="00B40CD6" w:rsidRPr="00700BB7" w:rsidRDefault="00B40CD6" w:rsidP="00B40CD6">
      <w:pPr>
        <w:suppressAutoHyphens/>
        <w:autoSpaceDE w:val="0"/>
        <w:autoSpaceDN w:val="0"/>
        <w:adjustRightInd w:val="0"/>
        <w:spacing w:line="260" w:lineRule="atLeast"/>
        <w:textAlignment w:val="center"/>
        <w:rPr>
          <w:rFonts w:cs="Open Sans"/>
          <w:color w:val="EC008B"/>
          <w:sz w:val="21"/>
          <w:szCs w:val="21"/>
        </w:rPr>
      </w:pPr>
      <w:r w:rsidRPr="00700BB7">
        <w:rPr>
          <w:rStyle w:val="BOLD"/>
          <w:rFonts w:cs="Open Sans"/>
        </w:rPr>
        <w:t>Who needs to be involved to make this happen?</w:t>
      </w:r>
      <w:r w:rsidRPr="00700BB7">
        <w:rPr>
          <w:rFonts w:cs="Open Sans"/>
          <w:b/>
          <w:bCs/>
          <w:color w:val="000000"/>
          <w:sz w:val="21"/>
          <w:szCs w:val="21"/>
        </w:rPr>
        <w:t xml:space="preserve"> </w:t>
      </w:r>
      <w:r w:rsidRPr="00700BB7">
        <w:rPr>
          <w:rFonts w:cs="Open Sans"/>
          <w:color w:val="EC008B"/>
          <w:szCs w:val="19"/>
        </w:rPr>
        <w:t>PTO, students, school staff.</w:t>
      </w:r>
    </w:p>
    <w:p w14:paraId="6D1B7C71" w14:textId="77777777" w:rsidR="00B40CD6" w:rsidRPr="00D4506F" w:rsidRDefault="00B40CD6" w:rsidP="00B40CD6">
      <w:pPr>
        <w:rPr>
          <w:rFonts w:cs="Open Sans"/>
        </w:rPr>
      </w:pPr>
      <w:r w:rsidRPr="00D4506F">
        <w:rPr>
          <w:rStyle w:val="BOLD"/>
          <w:rFonts w:cs="Open Sans"/>
        </w:rPr>
        <w:t>What is the timeline for implementation?</w:t>
      </w:r>
      <w:r w:rsidRPr="00D4506F">
        <w:rPr>
          <w:rFonts w:cs="Open Sans"/>
          <w:color w:val="000000"/>
          <w:sz w:val="21"/>
          <w:szCs w:val="21"/>
        </w:rPr>
        <w:t xml:space="preserve"> </w:t>
      </w:r>
      <w:r w:rsidRPr="00B40CD6">
        <w:rPr>
          <w:rFonts w:cs="Open Sans"/>
          <w:color w:val="EC008B"/>
          <w:szCs w:val="19"/>
        </w:rPr>
        <w:t>Immediately</w:t>
      </w:r>
      <w:r w:rsidRPr="00B40CD6">
        <w:rPr>
          <w:rFonts w:cs="Open Sans"/>
          <w:szCs w:val="19"/>
        </w:rPr>
        <w:t xml:space="preserve"> </w:t>
      </w:r>
    </w:p>
    <w:p w14:paraId="53DF5DDE" w14:textId="0B22D33F" w:rsidR="00B37FFA" w:rsidRDefault="004C78D6" w:rsidP="00E916D9">
      <w:pPr>
        <w:sectPr w:rsidR="00B37FFA" w:rsidSect="00E916D9">
          <w:pgSz w:w="12240" w:h="15840" w:code="1"/>
          <w:pgMar w:top="1080" w:right="1080" w:bottom="1440" w:left="1080" w:header="720" w:footer="720" w:gutter="0"/>
          <w:cols w:num="2" w:space="720"/>
          <w:noEndnote/>
        </w:sectPr>
      </w:pPr>
      <w:r>
        <w:br w:type="column"/>
      </w:r>
    </w:p>
    <w:p w14:paraId="3500E97E" w14:textId="2D8640C9" w:rsidR="00B37FFA" w:rsidRDefault="002D717A" w:rsidP="00074BE7">
      <w:pPr>
        <w:pStyle w:val="SectionTitle"/>
        <w:sectPr w:rsidR="00B37FFA" w:rsidSect="007E388A">
          <w:footerReference w:type="default" r:id="rId45"/>
          <w:type w:val="continuous"/>
          <w:pgSz w:w="12240" w:h="15840" w:code="1"/>
          <w:pgMar w:top="1080" w:right="1080" w:bottom="1440" w:left="1080" w:header="720" w:footer="720" w:gutter="0"/>
          <w:cols w:space="720"/>
          <w:vAlign w:val="bottom"/>
          <w:noEndnote/>
        </w:sectPr>
      </w:pPr>
      <w:bookmarkStart w:id="21" w:name="_Toc89950180"/>
      <w:r>
        <w:rPr>
          <w:noProof/>
        </w:rPr>
        <w:drawing>
          <wp:anchor distT="0" distB="0" distL="114300" distR="114300" simplePos="0" relativeHeight="251662848" behindDoc="0" locked="0" layoutInCell="1" allowOverlap="1" wp14:anchorId="5866E058" wp14:editId="240AA0A2">
            <wp:simplePos x="0" y="0"/>
            <wp:positionH relativeFrom="margin">
              <wp:align>left</wp:align>
            </wp:positionH>
            <wp:positionV relativeFrom="paragraph">
              <wp:posOffset>1437005</wp:posOffset>
            </wp:positionV>
            <wp:extent cx="6450330" cy="6995160"/>
            <wp:effectExtent l="0" t="0" r="7620" b="0"/>
            <wp:wrapTopAndBottom/>
            <wp:docPr id="55" name="Picture 55" descr="Students stand around a table with printed maps and add their comments to the maps as part of a walking and biking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tudents stand around a table with printed maps and add their comments to the maps as part of a walking and biking workshop"/>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5271" r="23185"/>
                    <a:stretch/>
                  </pic:blipFill>
                  <pic:spPr bwMode="auto">
                    <a:xfrm>
                      <a:off x="0" y="0"/>
                      <a:ext cx="6450330" cy="6995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7FFA">
        <w:t>Working for Change</w:t>
      </w:r>
      <w:bookmarkEnd w:id="21"/>
    </w:p>
    <w:p w14:paraId="0ED5E166" w14:textId="77777777" w:rsidR="004C7942" w:rsidRDefault="004C7942" w:rsidP="00074BE7">
      <w:pPr>
        <w:pStyle w:val="Heading1"/>
      </w:pPr>
      <w:bookmarkStart w:id="22" w:name="_Toc86333147"/>
    </w:p>
    <w:p w14:paraId="0DA47C04" w14:textId="79ADE25B" w:rsidR="00B37FFA" w:rsidRDefault="0007645A" w:rsidP="00074BE7">
      <w:pPr>
        <w:pStyle w:val="Heading1"/>
      </w:pPr>
      <w:r>
        <w:rPr>
          <w:noProof/>
        </w:rPr>
        <w:drawing>
          <wp:anchor distT="0" distB="0" distL="114300" distR="114300" simplePos="0" relativeHeight="251672064" behindDoc="0" locked="0" layoutInCell="1" allowOverlap="1" wp14:anchorId="6DB90B4C" wp14:editId="7071615A">
            <wp:simplePos x="0" y="0"/>
            <wp:positionH relativeFrom="column">
              <wp:posOffset>0</wp:posOffset>
            </wp:positionH>
            <wp:positionV relativeFrom="paragraph">
              <wp:posOffset>-457200</wp:posOffset>
            </wp:positionV>
            <wp:extent cx="6400800" cy="4800600"/>
            <wp:effectExtent l="0" t="0" r="0" b="0"/>
            <wp:wrapSquare wrapText="bothSides"/>
            <wp:docPr id="37" name="Picture 37" descr="A group of adults stands on a snowy street corner discussing how walking and biking to school could be impr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group of adults stands on a snowy street corner discussing how walking and biking to school could be improv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7FFA">
        <w:t>Action Steps</w:t>
      </w:r>
      <w:bookmarkEnd w:id="22"/>
    </w:p>
    <w:p w14:paraId="2D1DD1B0" w14:textId="77777777" w:rsidR="00B37FFA" w:rsidRDefault="00B37FFA" w:rsidP="00B37FFA">
      <w:pPr>
        <w:pStyle w:val="Caption"/>
        <w:sectPr w:rsidR="00B37FFA" w:rsidSect="00B37FFA">
          <w:footerReference w:type="default" r:id="rId48"/>
          <w:pgSz w:w="12240" w:h="15840" w:code="1"/>
          <w:pgMar w:top="1080" w:right="1080" w:bottom="1440" w:left="1080" w:header="720" w:footer="720" w:gutter="0"/>
          <w:cols w:space="720"/>
          <w:noEndnote/>
        </w:sectPr>
      </w:pPr>
    </w:p>
    <w:p w14:paraId="4657B3D0" w14:textId="0021A224" w:rsidR="00355511" w:rsidRDefault="00B37FFA" w:rsidP="00355511">
      <w:pPr>
        <w:pStyle w:val="IntroText"/>
      </w:pPr>
      <w:r>
        <w:t>This plan provide</w:t>
      </w:r>
      <w:r w:rsidR="00355511">
        <w:t>s</w:t>
      </w:r>
      <w:r>
        <w:t xml:space="preserve"> two critical ingredients for creating a more equitable transportation system in </w:t>
      </w:r>
      <w:r w:rsidRPr="00355511">
        <w:rPr>
          <w:rStyle w:val="fixme0"/>
        </w:rPr>
        <w:t>[COMMUNITY NAME]</w:t>
      </w:r>
      <w:r>
        <w:t xml:space="preserve">: a prioritized set of infrastructure and program recommendations, </w:t>
      </w:r>
      <w:proofErr w:type="gramStart"/>
      <w:r w:rsidR="00355511" w:rsidRPr="00355511">
        <w:t>To</w:t>
      </w:r>
      <w:proofErr w:type="gramEnd"/>
      <w:r w:rsidR="00355511" w:rsidRPr="00355511">
        <w:t xml:space="preserve"> make these recommendations a reality, all members of the </w:t>
      </w:r>
      <w:r w:rsidR="00355511" w:rsidRPr="00355511">
        <w:rPr>
          <w:rStyle w:val="fixme0"/>
        </w:rPr>
        <w:t xml:space="preserve">[COMMUNITY] </w:t>
      </w:r>
      <w:r w:rsidR="00355511" w:rsidRPr="00355511">
        <w:t>can play a role. The following text provides ideas for where to start.</w:t>
      </w:r>
    </w:p>
    <w:p w14:paraId="35CEACB6" w14:textId="2D9A0270" w:rsidR="00B8594D" w:rsidRDefault="00B37FFA" w:rsidP="00355511">
      <w:pPr>
        <w:pStyle w:val="Heading4"/>
      </w:pPr>
      <w:r>
        <w:br w:type="column"/>
      </w:r>
      <w:r w:rsidR="00B8594D">
        <w:t>Priority SRTS Initiatives</w:t>
      </w:r>
    </w:p>
    <w:p w14:paraId="54C48C38" w14:textId="77777777" w:rsidR="00B8594D" w:rsidRPr="00355511" w:rsidRDefault="00B8594D" w:rsidP="00B8594D">
      <w:pPr>
        <w:pStyle w:val="ListBullet"/>
        <w:rPr>
          <w:rStyle w:val="fixme0"/>
        </w:rPr>
      </w:pPr>
      <w:r w:rsidRPr="00355511">
        <w:rPr>
          <w:rStyle w:val="fixme0"/>
        </w:rPr>
        <w:t>Install an RRFB at the intersection of South Rd. and West St.</w:t>
      </w:r>
    </w:p>
    <w:p w14:paraId="134432D6" w14:textId="77777777" w:rsidR="00B8594D" w:rsidRPr="00355511" w:rsidRDefault="00B8594D" w:rsidP="00B8594D">
      <w:pPr>
        <w:pStyle w:val="ListBullet"/>
        <w:rPr>
          <w:rStyle w:val="fixme0"/>
        </w:rPr>
      </w:pPr>
      <w:r w:rsidRPr="00355511">
        <w:rPr>
          <w:rStyle w:val="fixme0"/>
        </w:rPr>
        <w:t xml:space="preserve">Develop a shared-use trail connecting Elementary School to the North neighborhood to the </w:t>
      </w:r>
      <w:proofErr w:type="gramStart"/>
      <w:r w:rsidRPr="00355511">
        <w:rPr>
          <w:rStyle w:val="fixme0"/>
        </w:rPr>
        <w:t>north</w:t>
      </w:r>
      <w:proofErr w:type="gramEnd"/>
    </w:p>
    <w:p w14:paraId="3A5F0433" w14:textId="77777777" w:rsidR="00B8594D" w:rsidRPr="00355511" w:rsidRDefault="00B8594D" w:rsidP="00B8594D">
      <w:pPr>
        <w:pStyle w:val="ListBullet"/>
        <w:rPr>
          <w:rStyle w:val="fixme0"/>
        </w:rPr>
      </w:pPr>
      <w:r w:rsidRPr="00355511">
        <w:rPr>
          <w:rStyle w:val="fixme0"/>
        </w:rPr>
        <w:t xml:space="preserve">Implement recurring walking school buses for Elementary School in coordination with the </w:t>
      </w:r>
      <w:proofErr w:type="gramStart"/>
      <w:r w:rsidRPr="00355511">
        <w:rPr>
          <w:rStyle w:val="fixme0"/>
        </w:rPr>
        <w:t>PTO</w:t>
      </w:r>
      <w:proofErr w:type="gramEnd"/>
    </w:p>
    <w:p w14:paraId="3A29D39D" w14:textId="77777777" w:rsidR="00355511" w:rsidRDefault="00B8594D" w:rsidP="00355511">
      <w:pPr>
        <w:pStyle w:val="ListBullet"/>
        <w:rPr>
          <w:rStyle w:val="fixme0"/>
        </w:rPr>
        <w:sectPr w:rsidR="00355511" w:rsidSect="00B37FFA">
          <w:type w:val="continuous"/>
          <w:pgSz w:w="12240" w:h="15840" w:code="1"/>
          <w:pgMar w:top="1080" w:right="1080" w:bottom="1440" w:left="1080" w:header="720" w:footer="720" w:gutter="0"/>
          <w:cols w:num="2" w:space="720"/>
          <w:noEndnote/>
        </w:sectPr>
      </w:pPr>
      <w:r w:rsidRPr="00355511">
        <w:rPr>
          <w:rStyle w:val="fixme0"/>
        </w:rPr>
        <w:t>Increase affordable housing within walking distance of Elementary School through zoning changes and subsidies as part of the ongoing comprehensive planning process</w:t>
      </w:r>
    </w:p>
    <w:p w14:paraId="026638C3" w14:textId="040DB5FC" w:rsidR="00355511" w:rsidRPr="00355511" w:rsidRDefault="00355511" w:rsidP="00355511">
      <w:pPr>
        <w:pStyle w:val="Heading2"/>
      </w:pPr>
      <w:r w:rsidRPr="00355511">
        <w:lastRenderedPageBreak/>
        <w:t>IMPLEMENTING INFRASTRUCTURE CHANGES</w:t>
      </w:r>
    </w:p>
    <w:p w14:paraId="269C46A4" w14:textId="008E43F5" w:rsidR="00355511" w:rsidRPr="00355511" w:rsidRDefault="00355511" w:rsidP="00355511">
      <w:pPr>
        <w:pStyle w:val="H4-NOLEADING"/>
      </w:pPr>
      <w:r w:rsidRPr="00355511">
        <w:t>DEMONSTRATION PROJECTS</w:t>
      </w:r>
    </w:p>
    <w:p w14:paraId="544EC517" w14:textId="77777777" w:rsidR="00355511" w:rsidRPr="00355511" w:rsidRDefault="00355511" w:rsidP="00355511">
      <w:pPr>
        <w:rPr>
          <w:rFonts w:cs="Open Sans"/>
        </w:rPr>
      </w:pPr>
      <w:r w:rsidRPr="00355511">
        <w:rPr>
          <w:rFonts w:cs="Open Sans"/>
        </w:rPr>
        <w:t>Before investing in a long-term infrastructure change, cities and partners may implement a demonstration project to test out an idea. These temporary projects are quick, have a relatively low installation cost, and build support for a long-term permanent change. Demonstration projects can also help engineers and designers make sure that design details are worked out before any new concrete is installed, such as making sure school buses have enough room to turn.</w:t>
      </w:r>
    </w:p>
    <w:p w14:paraId="63F9B120" w14:textId="52542FB3" w:rsidR="00355511" w:rsidRPr="00355511" w:rsidRDefault="00355511" w:rsidP="00355511">
      <w:pPr>
        <w:rPr>
          <w:rFonts w:cs="Open Sans"/>
        </w:rPr>
      </w:pPr>
      <w:r w:rsidRPr="00355511">
        <w:rPr>
          <w:rFonts w:cs="Open Sans"/>
        </w:rPr>
        <w:t>Demonstration projects can also be paired with programming or educational events to encourage additional behavior change. For example, new curb extensions may be paired with a crossing guard to bring additional attention to tricky crossing locations. Or a school may organize a Walk or Bike to School Day after installing a demonstration project to encourage students and families to try out the new infrastructure.</w:t>
      </w:r>
      <w:r>
        <w:rPr>
          <w:noProof/>
        </w:rPr>
        <mc:AlternateContent>
          <mc:Choice Requires="wps">
            <w:drawing>
              <wp:anchor distT="0" distB="0" distL="114300" distR="114300" simplePos="0" relativeHeight="251680256" behindDoc="0" locked="0" layoutInCell="1" allowOverlap="1" wp14:anchorId="02B6C318" wp14:editId="39EFEA1B">
                <wp:simplePos x="0" y="0"/>
                <wp:positionH relativeFrom="column">
                  <wp:posOffset>0</wp:posOffset>
                </wp:positionH>
                <wp:positionV relativeFrom="paragraph">
                  <wp:posOffset>2036445</wp:posOffset>
                </wp:positionV>
                <wp:extent cx="2971800" cy="635"/>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2971800" cy="635"/>
                        </a:xfrm>
                        <a:prstGeom prst="rect">
                          <a:avLst/>
                        </a:prstGeom>
                        <a:solidFill>
                          <a:prstClr val="white"/>
                        </a:solidFill>
                        <a:ln>
                          <a:noFill/>
                        </a:ln>
                      </wps:spPr>
                      <wps:txbx>
                        <w:txbxContent>
                          <w:p w14:paraId="6DDBE32D" w14:textId="192A857B" w:rsidR="00355511" w:rsidRPr="001E6D26" w:rsidRDefault="00355511" w:rsidP="00355511">
                            <w:pPr>
                              <w:pStyle w:val="Caption"/>
                              <w:rPr>
                                <w:rFonts w:cs="Open Sans"/>
                              </w:rPr>
                            </w:pPr>
                            <w:r>
                              <w:rPr>
                                <w:rFonts w:cs="Open Sans"/>
                              </w:rPr>
                              <w:fldChar w:fldCharType="begin"/>
                            </w:r>
                            <w:r>
                              <w:rPr>
                                <w:rFonts w:cs="Open Sans"/>
                              </w:rPr>
                              <w:instrText xml:space="preserve"> SEQ Figure \* ARABIC </w:instrText>
                            </w:r>
                            <w:r>
                              <w:rPr>
                                <w:rFonts w:cs="Open Sans"/>
                              </w:rPr>
                              <w:fldChar w:fldCharType="separate"/>
                            </w:r>
                            <w:r>
                              <w:rPr>
                                <w:rFonts w:cs="Open Sans"/>
                                <w:noProof/>
                              </w:rPr>
                              <w:t>1</w:t>
                            </w:r>
                            <w:r>
                              <w:rPr>
                                <w:rFonts w:cs="Open Sans"/>
                              </w:rPr>
                              <w:fldChar w:fldCharType="end"/>
                            </w:r>
                            <w:r w:rsidRPr="0031757E">
                              <w:t>his raised crosswalk connects to a school entrance and slows traffic on the adjacent road.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B6C318" id="Text Box 10" o:spid="_x0000_s1028" type="#_x0000_t202" style="position:absolute;margin-left:0;margin-top:160.35pt;width:234pt;height:.05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" stroked="f">
                <v:textbox style="mso-fit-shape-to-text:t" inset="0,0,0,0">
                  <w:txbxContent>
                    <w:p w14:paraId="6DDBE32D" w14:textId="192A857B" w:rsidR="00355511" w:rsidRPr="001E6D26" w:rsidRDefault="00355511" w:rsidP="00355511">
                      <w:pPr>
                        <w:pStyle w:val="Caption"/>
                        <w:rPr>
                          <w:rFonts w:cs="Open Sans"/>
                        </w:rPr>
                      </w:pPr>
                      <w:r>
                        <w:rPr>
                          <w:rFonts w:cs="Open Sans"/>
                        </w:rPr>
                        <w:fldChar w:fldCharType="begin"/>
                      </w:r>
                      <w:r>
                        <w:rPr>
                          <w:rFonts w:cs="Open Sans"/>
                        </w:rPr>
                        <w:instrText xml:space="preserve"> SEQ Figure \* ARABIC </w:instrText>
                      </w:r>
                      <w:r>
                        <w:rPr>
                          <w:rFonts w:cs="Open Sans"/>
                        </w:rPr>
                        <w:fldChar w:fldCharType="separate"/>
                      </w:r>
                      <w:r>
                        <w:rPr>
                          <w:rFonts w:cs="Open Sans"/>
                          <w:noProof/>
                        </w:rPr>
                        <w:t>1</w:t>
                      </w:r>
                      <w:r>
                        <w:rPr>
                          <w:rFonts w:cs="Open Sans"/>
                        </w:rPr>
                        <w:fldChar w:fldCharType="end"/>
                      </w:r>
                      <w:r w:rsidRPr="0031757E">
                        <w:t>his raised crosswalk connects to a school entrance and slows traffic on the adjacent road.</w:t>
                      </w:r>
                    </w:p>
                  </w:txbxContent>
                </v:textbox>
                <w10:wrap type="square"/>
              </v:shape>
            </w:pict>
          </mc:Fallback>
        </mc:AlternateContent>
      </w:r>
      <w:r w:rsidRPr="00355511">
        <w:rPr>
          <w:rFonts w:cs="Open Sans"/>
          <w:noProof/>
        </w:rPr>
        <w:drawing>
          <wp:anchor distT="0" distB="0" distL="114300" distR="114300" simplePos="0" relativeHeight="251678208" behindDoc="0" locked="0" layoutInCell="1" allowOverlap="1" wp14:anchorId="64635FE3" wp14:editId="0203E487">
            <wp:simplePos x="0" y="0"/>
            <wp:positionH relativeFrom="margin">
              <wp:align>right</wp:align>
            </wp:positionH>
            <wp:positionV relativeFrom="paragraph">
              <wp:posOffset>35560</wp:posOffset>
            </wp:positionV>
            <wp:extent cx="2971800" cy="1943735"/>
            <wp:effectExtent l="0" t="0" r="0" b="0"/>
            <wp:wrapSquare wrapText="bothSides"/>
            <wp:docPr id="9" name="Picture 9" descr="A demonstration project with a temporary raised crosswalk, pedestrian crossing sign, and curb extensions created from painted pavement and bo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demonstration project with a temporary raised crosswalk, pedestrian crossing sign, and curb extensions created from painted pavement and bollard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1800" cy="1943735"/>
                    </a:xfrm>
                    <a:prstGeom prst="rect">
                      <a:avLst/>
                    </a:prstGeom>
                    <a:noFill/>
                    <a:ln>
                      <a:noFill/>
                    </a:ln>
                  </pic:spPr>
                </pic:pic>
              </a:graphicData>
            </a:graphic>
          </wp:anchor>
        </w:drawing>
      </w:r>
    </w:p>
    <w:p w14:paraId="6E409169" w14:textId="77777777" w:rsidR="00355511" w:rsidRDefault="00355511" w:rsidP="00355511">
      <w:pPr>
        <w:rPr>
          <w:rFonts w:cs="Open Sans"/>
        </w:rPr>
        <w:sectPr w:rsidR="00355511" w:rsidSect="00355511">
          <w:pgSz w:w="12240" w:h="15840" w:code="1"/>
          <w:pgMar w:top="1080" w:right="1080" w:bottom="1440" w:left="1080" w:header="720" w:footer="720" w:gutter="0"/>
          <w:cols w:num="2" w:space="720"/>
          <w:noEndnote/>
        </w:sectPr>
      </w:pPr>
      <w:r w:rsidRPr="00355511">
        <w:rPr>
          <w:rFonts w:cs="Open Sans"/>
        </w:rPr>
        <w:t>A demonstration project can include multiple components. The project shown here includes curb extensions and an on-street walking lane where there is currently a sidewalk gap.</w:t>
      </w:r>
    </w:p>
    <w:p w14:paraId="62F38623" w14:textId="5BBA2E98" w:rsidR="00355511" w:rsidRDefault="00355511" w:rsidP="00355511"/>
    <w:p w14:paraId="3E17580A" w14:textId="77777777" w:rsidR="00355511" w:rsidRDefault="00355511">
      <w:pPr>
        <w:spacing w:after="160" w:line="259" w:lineRule="auto"/>
        <w:sectPr w:rsidR="00355511" w:rsidSect="00355511">
          <w:type w:val="continuous"/>
          <w:pgSz w:w="12240" w:h="15840" w:code="1"/>
          <w:pgMar w:top="1080" w:right="1080" w:bottom="1440" w:left="1080" w:header="720" w:footer="720" w:gutter="0"/>
          <w:cols w:num="2" w:space="720"/>
          <w:noEndnote/>
        </w:sectPr>
      </w:pPr>
    </w:p>
    <w:p w14:paraId="01A761DD" w14:textId="77777777" w:rsidR="00355511" w:rsidRDefault="00355511" w:rsidP="00355511">
      <w:pPr>
        <w:keepNext/>
        <w:spacing w:after="160" w:line="259" w:lineRule="auto"/>
      </w:pPr>
      <w:r w:rsidRPr="00355511">
        <w:rPr>
          <w:noProof/>
        </w:rPr>
        <w:drawing>
          <wp:inline distT="0" distB="0" distL="0" distR="0" wp14:anchorId="71B099FD" wp14:editId="76A056AA">
            <wp:extent cx="6334125" cy="3291579"/>
            <wp:effectExtent l="0" t="0" r="0" b="4445"/>
            <wp:docPr id="8" name="Picture 8" descr="A demonstration project consisting of curb extensions made from painted pavement and bo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emonstration project consisting of curb extensions made from painted pavement and bollard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50699" cy="3300192"/>
                    </a:xfrm>
                    <a:prstGeom prst="rect">
                      <a:avLst/>
                    </a:prstGeom>
                    <a:noFill/>
                    <a:ln>
                      <a:noFill/>
                    </a:ln>
                  </pic:spPr>
                </pic:pic>
              </a:graphicData>
            </a:graphic>
          </wp:inline>
        </w:drawing>
      </w:r>
    </w:p>
    <w:p w14:paraId="20994AE1" w14:textId="6A62CA89" w:rsidR="00355511" w:rsidRDefault="00355511" w:rsidP="00355511">
      <w:pPr>
        <w:pStyle w:val="Caption"/>
        <w:sectPr w:rsidR="00355511" w:rsidSect="00355511">
          <w:type w:val="continuous"/>
          <w:pgSz w:w="12240" w:h="15840" w:code="1"/>
          <w:pgMar w:top="1080" w:right="1080" w:bottom="1440" w:left="1080" w:header="720" w:footer="720" w:gutter="0"/>
          <w:cols w:space="720"/>
          <w:noEndnote/>
        </w:sectPr>
      </w:pPr>
      <w:r w:rsidRPr="00355511">
        <w:t>A demonstration project can include multiple components. The project shown here includes curb extensions and an on-street walking lane where there is currently a sidewalk gap</w:t>
      </w:r>
    </w:p>
    <w:p w14:paraId="16957BA5" w14:textId="77777777" w:rsidR="00B37FFA" w:rsidRDefault="00B37FFA" w:rsidP="00B8594D"/>
    <w:p w14:paraId="22C7BA7B" w14:textId="2F20C0E9" w:rsidR="00355511" w:rsidRDefault="00355511" w:rsidP="00B8594D">
      <w:pPr>
        <w:sectPr w:rsidR="00355511" w:rsidSect="00355511">
          <w:type w:val="continuous"/>
          <w:pgSz w:w="12240" w:h="15840" w:code="1"/>
          <w:pgMar w:top="1080" w:right="1080" w:bottom="1440" w:left="1080" w:header="720" w:footer="720" w:gutter="0"/>
          <w:cols w:num="2" w:space="720"/>
          <w:noEndnote/>
        </w:sectPr>
      </w:pPr>
    </w:p>
    <w:p w14:paraId="58EF041F" w14:textId="03DF25E0" w:rsidR="005129B5" w:rsidRPr="005129B5" w:rsidRDefault="005129B5" w:rsidP="005129B5">
      <w:pPr>
        <w:pStyle w:val="Heading4"/>
      </w:pPr>
      <w:r w:rsidRPr="005129B5">
        <w:lastRenderedPageBreak/>
        <w:t xml:space="preserve">DEMONSTRATION PROJECT EXAMPLES </w:t>
      </w:r>
    </w:p>
    <w:p w14:paraId="647E0681" w14:textId="30AFDF63" w:rsidR="005129B5" w:rsidRPr="005129B5" w:rsidRDefault="005129B5" w:rsidP="005129B5">
      <w:r w:rsidRPr="005129B5">
        <w:t xml:space="preserve">Demonstration projects can take many forms, with a few examples shown here. In previous SRTS efforts, communities have installed a shared use path on the street where there are no sidewalks (top left photo below), curb extensions at wide and uncomfortable intersections (top right and bottom photos below), and </w:t>
      </w:r>
      <w:proofErr w:type="gramStart"/>
      <w:r w:rsidRPr="005129B5">
        <w:t>a number of</w:t>
      </w:r>
      <w:proofErr w:type="gramEnd"/>
      <w:r w:rsidRPr="005129B5">
        <w:t xml:space="preserve"> other creative solutions. </w:t>
      </w:r>
    </w:p>
    <w:p w14:paraId="17CBAC55" w14:textId="5F04F72D" w:rsidR="005129B5" w:rsidRDefault="005129B5" w:rsidP="005129B5">
      <w:pPr>
        <w:sectPr w:rsidR="005129B5" w:rsidSect="00B37FFA">
          <w:pgSz w:w="12240" w:h="15840" w:code="1"/>
          <w:pgMar w:top="1080" w:right="1080" w:bottom="1440" w:left="1080" w:header="720" w:footer="720" w:gutter="0"/>
          <w:cols w:num="2" w:space="720"/>
          <w:noEndnote/>
        </w:sectPr>
      </w:pPr>
      <w:r w:rsidRPr="005129B5">
        <w:lastRenderedPageBreak/>
        <w:t>Demonstration projects are typically installed in the spring or fall to have enough time to observe their effects before winter arrives. In some cases, a community may be specifically interested in a component of winter maintenance and may design the project to stay in place through the winter.</w:t>
      </w:r>
    </w:p>
    <w:p w14:paraId="388FEAA0" w14:textId="6619A833" w:rsidR="005129B5" w:rsidRDefault="005129B5" w:rsidP="005129B5">
      <w:pPr>
        <w:sectPr w:rsidR="005129B5" w:rsidSect="005129B5">
          <w:type w:val="continuous"/>
          <w:pgSz w:w="12240" w:h="15840" w:code="1"/>
          <w:pgMar w:top="1080" w:right="1080" w:bottom="1440" w:left="1080" w:header="720" w:footer="720" w:gutter="0"/>
          <w:cols w:num="2" w:space="720"/>
          <w:noEndnote/>
        </w:sectPr>
      </w:pPr>
      <w:r w:rsidRPr="005129B5">
        <w:rPr>
          <w:noProof/>
        </w:rPr>
        <w:drawing>
          <wp:anchor distT="0" distB="0" distL="114300" distR="114300" simplePos="0" relativeHeight="251683328" behindDoc="0" locked="0" layoutInCell="1" allowOverlap="1" wp14:anchorId="23CAEA6E" wp14:editId="187BD83F">
            <wp:simplePos x="0" y="0"/>
            <wp:positionH relativeFrom="margin">
              <wp:align>left</wp:align>
            </wp:positionH>
            <wp:positionV relativeFrom="paragraph">
              <wp:posOffset>3505835</wp:posOffset>
            </wp:positionV>
            <wp:extent cx="6381750" cy="3333750"/>
            <wp:effectExtent l="0" t="0" r="0" b="0"/>
            <wp:wrapSquare wrapText="bothSides"/>
            <wp:docPr id="24" name="Picture 24" descr="Two students, one on a scooter and one on a bike, enter a maroon painted curb extension separated from traffic by white plastic bollards before approaching a crosswalk near the school. A school crossing sign can be seen in the background, along with bright yellow curbs inside the painted curb ext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wo students, one on a scooter and one on a bike, enter a maroon painted curb extension separated from traffic by white plastic bollards before approaching a crosswalk near the school. A school crossing sign can be seen in the background, along with bright yellow curbs inside the painted curb extension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81750" cy="333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29B5">
        <w:rPr>
          <w:noProof/>
        </w:rPr>
        <w:drawing>
          <wp:anchor distT="0" distB="0" distL="114300" distR="114300" simplePos="0" relativeHeight="251682304" behindDoc="0" locked="0" layoutInCell="1" allowOverlap="1" wp14:anchorId="31CE2D43" wp14:editId="407290A9">
            <wp:simplePos x="0" y="0"/>
            <wp:positionH relativeFrom="margin">
              <wp:align>right</wp:align>
            </wp:positionH>
            <wp:positionV relativeFrom="paragraph">
              <wp:posOffset>276860</wp:posOffset>
            </wp:positionV>
            <wp:extent cx="3817620" cy="3171190"/>
            <wp:effectExtent l="0" t="0" r="0" b="0"/>
            <wp:wrapSquare wrapText="bothSides"/>
            <wp:docPr id="14" name="Picture 14" descr="Three adults in safety vests with paint rollers help paint a temporary curb extension mar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ree adults in safety vests with paint rollers help paint a temporary curb extension maroo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17620" cy="3171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29B5">
        <w:rPr>
          <w:noProof/>
        </w:rPr>
        <w:drawing>
          <wp:anchor distT="0" distB="0" distL="114300" distR="114300" simplePos="0" relativeHeight="251681280" behindDoc="0" locked="0" layoutInCell="1" allowOverlap="1" wp14:anchorId="4A23ACE1" wp14:editId="575B99F7">
            <wp:simplePos x="0" y="0"/>
            <wp:positionH relativeFrom="margin">
              <wp:align>left</wp:align>
            </wp:positionH>
            <wp:positionV relativeFrom="paragraph">
              <wp:posOffset>280670</wp:posOffset>
            </wp:positionV>
            <wp:extent cx="2514600" cy="3162935"/>
            <wp:effectExtent l="0" t="0" r="0" b="0"/>
            <wp:wrapSquare wrapText="bothSides"/>
            <wp:docPr id="12" name="Picture 12" descr="What used to be an unstriped neighborhood roadway is now a roadway with a temporary pedestrian-only lane. The side of the road is separated from the adjacent traffic lane with white plastic bo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What used to be an unstriped neighborhood roadway is now a roadway with a temporary pedestrian-only lane. The side of the road is separated from the adjacent traffic lane with white plastic bollard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26493" cy="31780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9CE0BE" w14:textId="161C1F1D" w:rsidR="00B37FFA" w:rsidRDefault="00B37FFA" w:rsidP="00B37FFA">
      <w:pPr>
        <w:sectPr w:rsidR="00B37FFA" w:rsidSect="00B37FFA">
          <w:pgSz w:w="12240" w:h="15840" w:code="1"/>
          <w:pgMar w:top="1080" w:right="1080" w:bottom="1440" w:left="1080" w:header="720" w:footer="720" w:gutter="0"/>
          <w:cols w:num="2" w:space="720"/>
          <w:noEndnote/>
        </w:sectPr>
      </w:pPr>
      <w:r>
        <w:rPr>
          <w:noProof/>
        </w:rPr>
        <w:lastRenderedPageBreak/>
        <w:drawing>
          <wp:anchor distT="0" distB="0" distL="114300" distR="114300" simplePos="0" relativeHeight="251653632" behindDoc="0" locked="0" layoutInCell="1" allowOverlap="1" wp14:anchorId="4FE2577A" wp14:editId="5D7093B2">
            <wp:simplePos x="0" y="0"/>
            <wp:positionH relativeFrom="margin">
              <wp:posOffset>5080</wp:posOffset>
            </wp:positionH>
            <wp:positionV relativeFrom="margin">
              <wp:posOffset>5080</wp:posOffset>
            </wp:positionV>
            <wp:extent cx="6357620" cy="8622665"/>
            <wp:effectExtent l="0" t="0" r="5080" b="6985"/>
            <wp:wrapSquare wrapText="bothSides"/>
            <wp:docPr id="56" name="Picture 56" descr="Several members of an SRTS planning team review notes and look at locations on an aerial map during a Rapid Planning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everal members of an SRTS planning team review notes and look at locations on an aerial map during a Rapid Planning Workshop"/>
                    <pic:cNvPicPr/>
                  </pic:nvPicPr>
                  <pic:blipFill rotWithShape="1">
                    <a:blip r:embed="rId54" cstate="print">
                      <a:extLst>
                        <a:ext uri="{28A0092B-C50C-407E-A947-70E740481C1C}">
                          <a14:useLocalDpi xmlns:a14="http://schemas.microsoft.com/office/drawing/2010/main" val="0"/>
                        </a:ext>
                      </a:extLst>
                    </a:blip>
                    <a:srcRect l="20866" r="23836"/>
                    <a:stretch/>
                  </pic:blipFill>
                  <pic:spPr bwMode="auto">
                    <a:xfrm>
                      <a:off x="0" y="0"/>
                      <a:ext cx="6357620" cy="8622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68FFE1" w14:textId="77777777" w:rsidR="005129B5" w:rsidRDefault="005129B5" w:rsidP="00090BE6">
      <w:pPr>
        <w:rPr>
          <w:rFonts w:eastAsiaTheme="majorEastAsia" w:cstheme="majorBidi"/>
          <w:b/>
          <w:caps/>
          <w:color w:val="008EAA"/>
          <w:spacing w:val="20"/>
          <w:sz w:val="24"/>
          <w:szCs w:val="24"/>
        </w:rPr>
      </w:pPr>
      <w:r w:rsidRPr="005129B5">
        <w:rPr>
          <w:rFonts w:eastAsiaTheme="majorEastAsia" w:cstheme="majorBidi"/>
          <w:b/>
          <w:caps/>
          <w:color w:val="008EAA"/>
          <w:spacing w:val="20"/>
          <w:sz w:val="24"/>
          <w:szCs w:val="24"/>
        </w:rPr>
        <w:lastRenderedPageBreak/>
        <w:t xml:space="preserve">TAKING COMMUNITY ACTION </w:t>
      </w:r>
    </w:p>
    <w:p w14:paraId="51881AB3" w14:textId="45DD433B" w:rsidR="00090BE6" w:rsidRDefault="00090BE6" w:rsidP="00090BE6">
      <w:r>
        <w:t xml:space="preserve">A more equitable transportation system that prioritizes safe, comfortable, and fun opportunities to walk, bike, and roll benefits everyone. While this plan is focused on addressing connections to schools, many improvements will benefit people with no relationship to the schools because we all share the same streets, sidewalks, and trails. Likewise, many needed changes, such as reducing speed limits and normalizing walking and biking, extend far beyond the school system. </w:t>
      </w:r>
    </w:p>
    <w:p w14:paraId="6D75302C" w14:textId="77777777" w:rsidR="00090BE6" w:rsidRDefault="00090BE6" w:rsidP="00090BE6">
      <w:r>
        <w:t xml:space="preserve">Your number one role as a community member is to advocate for changes that make walking, biking, and rolling safer, more comfortable, and more fun. Speak to elected officials, show up to community meetings, talk about walking and biking at school events and with school administrators, and organize and vote for candidates who support walking, biking, and public transit.  </w:t>
      </w:r>
    </w:p>
    <w:p w14:paraId="62A871EB" w14:textId="77777777" w:rsidR="005129B5" w:rsidRDefault="005129B5" w:rsidP="005129B5">
      <w:pPr>
        <w:rPr>
          <w:rFonts w:eastAsiaTheme="majorEastAsia" w:cstheme="majorBidi"/>
          <w:b/>
          <w:caps/>
          <w:color w:val="003865"/>
          <w:spacing w:val="20"/>
          <w:sz w:val="18"/>
        </w:rPr>
      </w:pPr>
      <w:r w:rsidRPr="005129B5">
        <w:rPr>
          <w:rFonts w:eastAsiaTheme="majorEastAsia" w:cstheme="majorBidi"/>
          <w:b/>
          <w:caps/>
          <w:color w:val="003865"/>
          <w:spacing w:val="20"/>
          <w:sz w:val="18"/>
        </w:rPr>
        <w:t xml:space="preserve">I AM A STUDENT, CAREGIVER, OR COMMUNITY MEMBER </w:t>
      </w:r>
    </w:p>
    <w:p w14:paraId="06539A12" w14:textId="3C41295C" w:rsidR="005129B5" w:rsidRPr="005129B5" w:rsidRDefault="005129B5" w:rsidP="005129B5">
      <w:r w:rsidRPr="005129B5">
        <w:t>Students, families, neighborhood associations, advocacy</w:t>
      </w:r>
      <w:r>
        <w:rPr>
          <w:b/>
          <w:caps/>
        </w:rPr>
        <w:t xml:space="preserve"> </w:t>
      </w:r>
      <w:r w:rsidRPr="005129B5">
        <w:t>groups, and local businesses can have incredible influence</w:t>
      </w:r>
      <w:r>
        <w:t xml:space="preserve"> </w:t>
      </w:r>
      <w:r w:rsidRPr="005129B5">
        <w:t>when advocating for change in their school and broader</w:t>
      </w:r>
      <w:r>
        <w:t xml:space="preserve"> </w:t>
      </w:r>
      <w:r w:rsidRPr="005129B5">
        <w:t>community. This is true both as individuals, as well as</w:t>
      </w:r>
      <w:r>
        <w:t xml:space="preserve"> </w:t>
      </w:r>
      <w:r w:rsidRPr="005129B5">
        <w:t>when community members come together into groups,</w:t>
      </w:r>
      <w:r>
        <w:t xml:space="preserve"> </w:t>
      </w:r>
      <w:r w:rsidRPr="005129B5">
        <w:t>such as a Parent Teacher Organization or disability</w:t>
      </w:r>
      <w:r>
        <w:t xml:space="preserve"> </w:t>
      </w:r>
      <w:r w:rsidRPr="005129B5">
        <w:t>advocacy groups. For example, students, caregivers,</w:t>
      </w:r>
      <w:r>
        <w:t xml:space="preserve"> </w:t>
      </w:r>
      <w:r w:rsidRPr="005129B5">
        <w:t>and community members can support and lead SRTS</w:t>
      </w:r>
      <w:r>
        <w:t xml:space="preserve"> </w:t>
      </w:r>
      <w:r w:rsidRPr="005129B5">
        <w:t>initiatives including:</w:t>
      </w:r>
    </w:p>
    <w:p w14:paraId="504A60B5" w14:textId="44D31577" w:rsidR="005129B5" w:rsidRPr="005129B5" w:rsidRDefault="005129B5" w:rsidP="005129B5">
      <w:pPr>
        <w:pStyle w:val="Heading4"/>
        <w:numPr>
          <w:ilvl w:val="0"/>
          <w:numId w:val="5"/>
        </w:numPr>
        <w:rPr>
          <w:rFonts w:eastAsiaTheme="minorHAnsi" w:cstheme="minorBidi"/>
          <w:b w:val="0"/>
          <w:caps w:val="0"/>
          <w:color w:val="auto"/>
          <w:spacing w:val="0"/>
          <w:sz w:val="19"/>
        </w:rPr>
      </w:pPr>
      <w:r w:rsidRPr="005129B5">
        <w:rPr>
          <w:rFonts w:eastAsiaTheme="minorHAnsi" w:cstheme="minorBidi"/>
          <w:b w:val="0"/>
          <w:caps w:val="0"/>
          <w:color w:val="auto"/>
          <w:spacing w:val="0"/>
          <w:sz w:val="19"/>
        </w:rPr>
        <w:t>Advocating for policy change and funding at City Hall</w:t>
      </w:r>
    </w:p>
    <w:p w14:paraId="7A129754" w14:textId="32397FE0" w:rsidR="005129B5" w:rsidRPr="005129B5" w:rsidRDefault="005129B5" w:rsidP="005129B5">
      <w:pPr>
        <w:pStyle w:val="Heading4"/>
        <w:numPr>
          <w:ilvl w:val="0"/>
          <w:numId w:val="5"/>
        </w:numPr>
        <w:rPr>
          <w:rFonts w:eastAsiaTheme="minorHAnsi" w:cstheme="minorBidi"/>
          <w:b w:val="0"/>
          <w:caps w:val="0"/>
          <w:color w:val="auto"/>
          <w:spacing w:val="0"/>
          <w:sz w:val="19"/>
        </w:rPr>
      </w:pPr>
      <w:r w:rsidRPr="005129B5">
        <w:rPr>
          <w:rFonts w:eastAsiaTheme="minorHAnsi" w:cstheme="minorBidi"/>
          <w:b w:val="0"/>
          <w:caps w:val="0"/>
          <w:color w:val="auto"/>
          <w:spacing w:val="0"/>
          <w:sz w:val="19"/>
        </w:rPr>
        <w:t>Developing campaigns to generate enthusiasm and</w:t>
      </w:r>
      <w:r>
        <w:rPr>
          <w:rFonts w:eastAsiaTheme="minorHAnsi" w:cstheme="minorBidi"/>
          <w:b w:val="0"/>
          <w:caps w:val="0"/>
          <w:color w:val="auto"/>
          <w:spacing w:val="0"/>
          <w:sz w:val="19"/>
        </w:rPr>
        <w:t xml:space="preserve"> </w:t>
      </w:r>
      <w:r w:rsidRPr="005129B5">
        <w:rPr>
          <w:rFonts w:eastAsiaTheme="minorHAnsi" w:cstheme="minorBidi"/>
          <w:b w:val="0"/>
          <w:caps w:val="0"/>
          <w:color w:val="auto"/>
          <w:spacing w:val="0"/>
          <w:sz w:val="19"/>
        </w:rPr>
        <w:t xml:space="preserve">improve social conditions for </w:t>
      </w:r>
      <w:proofErr w:type="gramStart"/>
      <w:r w:rsidRPr="005129B5">
        <w:rPr>
          <w:rFonts w:eastAsiaTheme="minorHAnsi" w:cstheme="minorBidi"/>
          <w:b w:val="0"/>
          <w:caps w:val="0"/>
          <w:color w:val="auto"/>
          <w:spacing w:val="0"/>
          <w:sz w:val="19"/>
        </w:rPr>
        <w:t>SRTS</w:t>
      </w:r>
      <w:proofErr w:type="gramEnd"/>
    </w:p>
    <w:p w14:paraId="79D15CC4" w14:textId="6F1FC3F4" w:rsidR="005129B5" w:rsidRPr="005129B5" w:rsidRDefault="005129B5" w:rsidP="005129B5">
      <w:pPr>
        <w:pStyle w:val="Heading4"/>
        <w:numPr>
          <w:ilvl w:val="0"/>
          <w:numId w:val="5"/>
        </w:numPr>
        <w:rPr>
          <w:rFonts w:eastAsiaTheme="minorHAnsi" w:cstheme="minorBidi"/>
          <w:b w:val="0"/>
          <w:caps w:val="0"/>
          <w:color w:val="auto"/>
          <w:spacing w:val="0"/>
          <w:sz w:val="19"/>
        </w:rPr>
      </w:pPr>
      <w:r w:rsidRPr="005129B5">
        <w:rPr>
          <w:rFonts w:eastAsiaTheme="minorHAnsi" w:cstheme="minorBidi"/>
          <w:b w:val="0"/>
          <w:caps w:val="0"/>
          <w:color w:val="auto"/>
          <w:spacing w:val="0"/>
          <w:sz w:val="19"/>
        </w:rPr>
        <w:t>Volunteering time to lead a Walking School Bus or</w:t>
      </w:r>
      <w:r>
        <w:rPr>
          <w:rFonts w:eastAsiaTheme="minorHAnsi" w:cstheme="minorBidi"/>
          <w:b w:val="0"/>
          <w:caps w:val="0"/>
          <w:color w:val="auto"/>
          <w:spacing w:val="0"/>
          <w:sz w:val="19"/>
        </w:rPr>
        <w:t xml:space="preserve"> </w:t>
      </w:r>
      <w:r w:rsidRPr="005129B5">
        <w:rPr>
          <w:rFonts w:eastAsiaTheme="minorHAnsi" w:cstheme="minorBidi"/>
          <w:b w:val="0"/>
          <w:caps w:val="0"/>
          <w:color w:val="auto"/>
          <w:spacing w:val="0"/>
          <w:sz w:val="19"/>
        </w:rPr>
        <w:t xml:space="preserve">organize a bike </w:t>
      </w:r>
      <w:proofErr w:type="gramStart"/>
      <w:r w:rsidRPr="005129B5">
        <w:rPr>
          <w:rFonts w:eastAsiaTheme="minorHAnsi" w:cstheme="minorBidi"/>
          <w:b w:val="0"/>
          <w:caps w:val="0"/>
          <w:color w:val="auto"/>
          <w:spacing w:val="0"/>
          <w:sz w:val="19"/>
        </w:rPr>
        <w:t>drive</w:t>
      </w:r>
      <w:proofErr w:type="gramEnd"/>
    </w:p>
    <w:p w14:paraId="3E33C758" w14:textId="77777777" w:rsidR="0090234A" w:rsidRDefault="005129B5" w:rsidP="005129B5">
      <w:pPr>
        <w:pStyle w:val="Heading4"/>
        <w:numPr>
          <w:ilvl w:val="0"/>
          <w:numId w:val="5"/>
        </w:numPr>
        <w:rPr>
          <w:rFonts w:eastAsiaTheme="minorHAnsi" w:cstheme="minorBidi"/>
          <w:b w:val="0"/>
          <w:caps w:val="0"/>
          <w:color w:val="auto"/>
          <w:spacing w:val="0"/>
          <w:sz w:val="19"/>
        </w:rPr>
      </w:pPr>
      <w:r w:rsidRPr="005129B5">
        <w:rPr>
          <w:rFonts w:eastAsiaTheme="minorHAnsi" w:cstheme="minorBidi"/>
          <w:b w:val="0"/>
          <w:caps w:val="0"/>
          <w:color w:val="auto"/>
          <w:spacing w:val="0"/>
          <w:sz w:val="19"/>
        </w:rPr>
        <w:t>Fundraising for SRTS programs and small</w:t>
      </w:r>
      <w:r>
        <w:rPr>
          <w:rFonts w:eastAsiaTheme="minorHAnsi" w:cstheme="minorBidi"/>
          <w:b w:val="0"/>
          <w:caps w:val="0"/>
          <w:color w:val="auto"/>
          <w:spacing w:val="0"/>
          <w:sz w:val="19"/>
        </w:rPr>
        <w:t xml:space="preserve"> </w:t>
      </w:r>
      <w:r w:rsidRPr="005129B5">
        <w:rPr>
          <w:rFonts w:eastAsiaTheme="minorHAnsi" w:cstheme="minorBidi"/>
          <w:b w:val="0"/>
          <w:caps w:val="0"/>
          <w:color w:val="auto"/>
          <w:spacing w:val="0"/>
          <w:sz w:val="19"/>
        </w:rPr>
        <w:t>infrastructure projects</w:t>
      </w:r>
    </w:p>
    <w:p w14:paraId="2AD4997F" w14:textId="470F2F84" w:rsidR="00090BE6" w:rsidRDefault="0090234A" w:rsidP="0090234A">
      <w:pPr>
        <w:pStyle w:val="Heading4"/>
      </w:pPr>
      <w:r w:rsidRPr="0090234A">
        <w:rPr>
          <w:rFonts w:eastAsiaTheme="minorHAnsi" w:cstheme="minorBidi"/>
          <w:b w:val="0"/>
          <w:caps w:val="0"/>
          <w:color w:val="auto"/>
          <w:spacing w:val="0"/>
          <w:sz w:val="19"/>
        </w:rPr>
        <w:br w:type="column"/>
      </w:r>
      <w:r w:rsidR="00090BE6">
        <w:t>I AM A SCHOOL DISTRICT EMPLOYEE</w:t>
      </w:r>
    </w:p>
    <w:p w14:paraId="391165E5" w14:textId="77777777" w:rsidR="00090BE6" w:rsidRDefault="00090BE6" w:rsidP="00090BE6">
      <w:r>
        <w:t>School district staff bring an important perspective and voice to advocating for a more equitable transportation system. By describing challenges and opportunities they see confronting their students and petitioning local elected officials for improvements, school district employees can support policy and infrastructure improvements that benefit their students and the broader community. Staff are also ideally positioned to implement the recommendations in this plan, whether it be a classroom-level curriculum or school district-wide policy around walking and biking.</w:t>
      </w:r>
    </w:p>
    <w:p w14:paraId="6B7EC3FA" w14:textId="77777777" w:rsidR="00090BE6" w:rsidRDefault="00090BE6" w:rsidP="009025C0">
      <w:pPr>
        <w:pStyle w:val="Heading4"/>
      </w:pPr>
      <w:r>
        <w:t>I WORK FOR THE CITY OR COUNTY</w:t>
      </w:r>
    </w:p>
    <w:p w14:paraId="79313A17" w14:textId="0A4890A1" w:rsidR="00090BE6" w:rsidRDefault="00090BE6" w:rsidP="00090BE6">
      <w:r>
        <w:t xml:space="preserve">As members of the governments that own, regulate, and maintain the roads, city and county staff can be instrumental in re-orienting transportation policies and infrastructure around walking and biking to schools and other destinations. City and </w:t>
      </w:r>
      <w:r w:rsidR="00B8594D">
        <w:t>c</w:t>
      </w:r>
      <w:r>
        <w:t>ounty staff can leverage their expertise to identify, advocate for, and implement changes that contribute toward a more equitable transportation system. Key policies that staff can support include:</w:t>
      </w:r>
    </w:p>
    <w:p w14:paraId="708E7053" w14:textId="68B0E532" w:rsidR="00090BE6" w:rsidRDefault="00090BE6" w:rsidP="00D05661">
      <w:pPr>
        <w:pStyle w:val="ListBullet"/>
      </w:pPr>
      <w:r>
        <w:t>Reducing lane widths and vehicular speed limits</w:t>
      </w:r>
    </w:p>
    <w:p w14:paraId="2378169E" w14:textId="6555A94C" w:rsidR="00090BE6" w:rsidRDefault="00090BE6" w:rsidP="00D05661">
      <w:pPr>
        <w:pStyle w:val="ListBullet"/>
      </w:pPr>
      <w:r>
        <w:t>Eliminating minimum parking requirements</w:t>
      </w:r>
    </w:p>
    <w:p w14:paraId="5108659E" w14:textId="224CA54C" w:rsidR="00090BE6" w:rsidRDefault="00090BE6" w:rsidP="00D05661">
      <w:pPr>
        <w:pStyle w:val="ListBullet"/>
      </w:pPr>
      <w:r>
        <w:t xml:space="preserve">Revising land use regulations to promote denser and more integrated land uses that promote walkable and bikeable </w:t>
      </w:r>
      <w:proofErr w:type="gramStart"/>
      <w:r>
        <w:t>trips</w:t>
      </w:r>
      <w:proofErr w:type="gramEnd"/>
    </w:p>
    <w:p w14:paraId="4A2F3D68" w14:textId="77777777" w:rsidR="00090BE6" w:rsidRDefault="00090BE6" w:rsidP="00D05661">
      <w:pPr>
        <w:pStyle w:val="ListBullet"/>
      </w:pPr>
      <w:r>
        <w:t>Prioritizing municipal maintenance and snow clearing of all pedestrian and bike facilities</w:t>
      </w:r>
    </w:p>
    <w:p w14:paraId="1153A4E9" w14:textId="77777777" w:rsidR="00090BE6" w:rsidRDefault="00090BE6" w:rsidP="00D05661">
      <w:pPr>
        <w:pStyle w:val="ListBullet"/>
      </w:pPr>
      <w:r>
        <w:t>Requiring complete streets infrastructure as part of all road resurfacing and reconstruction projects</w:t>
      </w:r>
    </w:p>
    <w:p w14:paraId="0A285FAC" w14:textId="77777777" w:rsidR="00090BE6" w:rsidRDefault="009B5145" w:rsidP="009B5145">
      <w:r>
        <w:t>City staff can also use this report to support Safe Routes to School funding applications to programs such as MnDOT SRTS grants, Federal SRTS grants, and the Statewide Health Improvement Program (SHIP)</w:t>
      </w:r>
    </w:p>
    <w:p w14:paraId="64989E85" w14:textId="0A8599BE" w:rsidR="0007645A" w:rsidRDefault="0007645A" w:rsidP="009B5145">
      <w:pPr>
        <w:sectPr w:rsidR="0007645A" w:rsidSect="00E916D9">
          <w:pgSz w:w="12240" w:h="15840" w:code="1"/>
          <w:pgMar w:top="1080" w:right="1080" w:bottom="1440" w:left="1080" w:header="720" w:footer="720" w:gutter="0"/>
          <w:cols w:num="2" w:space="720"/>
          <w:noEndnote/>
        </w:sectPr>
      </w:pPr>
    </w:p>
    <w:p w14:paraId="1F9C8F73" w14:textId="4267B1EA" w:rsidR="0007645A" w:rsidRDefault="0007645A">
      <w:pPr>
        <w:spacing w:after="160" w:line="259" w:lineRule="auto"/>
        <w:rPr>
          <w:rFonts w:eastAsiaTheme="majorEastAsia" w:cstheme="majorBidi"/>
          <w:b/>
          <w:caps/>
          <w:color w:val="003865"/>
          <w:spacing w:val="20"/>
          <w:sz w:val="18"/>
        </w:rPr>
      </w:pPr>
      <w:r>
        <w:br w:type="page"/>
      </w:r>
    </w:p>
    <w:p w14:paraId="7FDED8EC" w14:textId="77777777" w:rsidR="00FD46AC" w:rsidRDefault="00FD46AC" w:rsidP="009025C0">
      <w:pPr>
        <w:pStyle w:val="Heading4"/>
        <w:sectPr w:rsidR="00FD46AC" w:rsidSect="00090BE6">
          <w:type w:val="continuous"/>
          <w:pgSz w:w="12240" w:h="15840" w:code="1"/>
          <w:pgMar w:top="1080" w:right="1080" w:bottom="1440" w:left="1080" w:header="720" w:footer="720" w:gutter="0"/>
          <w:cols w:num="2" w:space="720"/>
          <w:noEndnote/>
        </w:sectPr>
      </w:pPr>
    </w:p>
    <w:p w14:paraId="543BDE05" w14:textId="3A5F8DFF" w:rsidR="00D767F9" w:rsidRDefault="00D0748E" w:rsidP="00090BE6">
      <w:pPr>
        <w:sectPr w:rsidR="00D767F9" w:rsidSect="00FD46AC">
          <w:footerReference w:type="default" r:id="rId55"/>
          <w:pgSz w:w="12240" w:h="15840" w:code="1"/>
          <w:pgMar w:top="1080" w:right="1080" w:bottom="1440" w:left="1080" w:header="720" w:footer="720" w:gutter="0"/>
          <w:cols w:num="2" w:space="720"/>
          <w:noEndnote/>
        </w:sectPr>
      </w:pPr>
      <w:r>
        <w:rPr>
          <w:noProof/>
        </w:rPr>
        <w:lastRenderedPageBreak/>
        <mc:AlternateContent>
          <mc:Choice Requires="wps">
            <w:drawing>
              <wp:anchor distT="0" distB="0" distL="114300" distR="114300" simplePos="0" relativeHeight="251673088" behindDoc="1" locked="0" layoutInCell="1" allowOverlap="1" wp14:anchorId="7ED73910" wp14:editId="73DA9316">
                <wp:simplePos x="0" y="0"/>
                <wp:positionH relativeFrom="column">
                  <wp:posOffset>-685800</wp:posOffset>
                </wp:positionH>
                <wp:positionV relativeFrom="paragraph">
                  <wp:posOffset>-685801</wp:posOffset>
                </wp:positionV>
                <wp:extent cx="7751135" cy="10122195"/>
                <wp:effectExtent l="0" t="0" r="21590" b="12700"/>
                <wp:wrapNone/>
                <wp:docPr id="44" name="Rectangle 44"/>
                <wp:cNvGraphicFramePr/>
                <a:graphic xmlns:a="http://schemas.openxmlformats.org/drawingml/2006/main">
                  <a:graphicData uri="http://schemas.microsoft.com/office/word/2010/wordprocessingShape">
                    <wps:wsp>
                      <wps:cNvSpPr/>
                      <wps:spPr>
                        <a:xfrm>
                          <a:off x="0" y="0"/>
                          <a:ext cx="7751135" cy="10122195"/>
                        </a:xfrm>
                        <a:prstGeom prst="rect">
                          <a:avLst/>
                        </a:prstGeom>
                        <a:solidFill>
                          <a:srgbClr val="002B5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6F1F48" id="Rectangle 44" o:spid="_x0000_s1026" style="position:absolute;margin-left:-54pt;margin-top:-54pt;width:610.35pt;height:797pt;z-index:-25155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" fillcolor="#002b52" strokecolor="#1f3763 [1604]" strokeweight="1pt"/>
            </w:pict>
          </mc:Fallback>
        </mc:AlternateContent>
      </w:r>
    </w:p>
    <w:p w14:paraId="3B6DBC0A" w14:textId="77777777" w:rsidR="0007645A" w:rsidRDefault="0007645A" w:rsidP="00D767F9">
      <w:pPr>
        <w:pStyle w:val="SectionTitle"/>
      </w:pPr>
      <w:bookmarkStart w:id="23" w:name="_Toc89950181"/>
    </w:p>
    <w:p w14:paraId="02B376CC" w14:textId="4E135B3C" w:rsidR="0007645A" w:rsidRDefault="00D0748E" w:rsidP="00D767F9">
      <w:pPr>
        <w:pStyle w:val="SectionTitle"/>
      </w:pPr>
      <w:r>
        <w:rPr>
          <w:noProof/>
        </w:rPr>
        <w:drawing>
          <wp:anchor distT="0" distB="0" distL="114300" distR="114300" simplePos="0" relativeHeight="251674112" behindDoc="0" locked="0" layoutInCell="1" allowOverlap="1" wp14:anchorId="579FE42A" wp14:editId="6FA88288">
            <wp:simplePos x="0" y="0"/>
            <wp:positionH relativeFrom="column">
              <wp:posOffset>1812290</wp:posOffset>
            </wp:positionH>
            <wp:positionV relativeFrom="paragraph">
              <wp:posOffset>6211259</wp:posOffset>
            </wp:positionV>
            <wp:extent cx="2860040" cy="1307465"/>
            <wp:effectExtent l="0" t="0" r="0" b="6985"/>
            <wp:wrapSquare wrapText="bothSides"/>
            <wp:docPr id="43" name="Picture 43" descr="Minnesota Safe Routes to 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innesota Safe Routes to School logo"/>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2346" b="11743"/>
                    <a:stretch/>
                  </pic:blipFill>
                  <pic:spPr bwMode="auto">
                    <a:xfrm>
                      <a:off x="0" y="0"/>
                      <a:ext cx="2860040" cy="1307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ED72C2" w14:textId="7BD3AD7C" w:rsidR="00D767F9" w:rsidRDefault="002D717A" w:rsidP="00D767F9">
      <w:pPr>
        <w:pStyle w:val="SectionTitle"/>
        <w:sectPr w:rsidR="00D767F9" w:rsidSect="002D717A">
          <w:footerReference w:type="default" r:id="rId57"/>
          <w:type w:val="continuous"/>
          <w:pgSz w:w="12240" w:h="15840" w:code="1"/>
          <w:pgMar w:top="1080" w:right="1080" w:bottom="1440" w:left="1080" w:header="720" w:footer="720" w:gutter="0"/>
          <w:cols w:space="720"/>
          <w:noEndnote/>
        </w:sectPr>
      </w:pPr>
      <w:r>
        <w:rPr>
          <w:noProof/>
        </w:rPr>
        <w:lastRenderedPageBreak/>
        <w:drawing>
          <wp:anchor distT="0" distB="0" distL="114300" distR="114300" simplePos="0" relativeHeight="251663872" behindDoc="0" locked="0" layoutInCell="1" allowOverlap="1" wp14:anchorId="3A8B6B60" wp14:editId="38AF9FA6">
            <wp:simplePos x="0" y="0"/>
            <wp:positionH relativeFrom="margin">
              <wp:align>left</wp:align>
            </wp:positionH>
            <wp:positionV relativeFrom="paragraph">
              <wp:posOffset>1448657</wp:posOffset>
            </wp:positionV>
            <wp:extent cx="6450330" cy="6995160"/>
            <wp:effectExtent l="0" t="0" r="7620" b="0"/>
            <wp:wrapTopAndBottom/>
            <wp:docPr id="202" name="Picture 202" descr="A group of students and adults walk along a sidewalk as part of a walking school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group of students and adults walk along a sidewalk as part of a walking school bus"/>
                    <pic:cNvPicPr>
                      <a:picLocks noChangeAspect="1" noChangeArrowheads="1"/>
                    </pic:cNvPicPr>
                  </pic:nvPicPr>
                  <pic:blipFill rotWithShape="1">
                    <a:blip r:embed="rId58">
                      <a:extLst>
                        <a:ext uri="{28A0092B-C50C-407E-A947-70E740481C1C}">
                          <a14:useLocalDpi xmlns:a14="http://schemas.microsoft.com/office/drawing/2010/main" val="0"/>
                        </a:ext>
                      </a:extLst>
                    </a:blip>
                    <a:srcRect l="11601" r="19241"/>
                    <a:stretch/>
                  </pic:blipFill>
                  <pic:spPr bwMode="auto">
                    <a:xfrm>
                      <a:off x="0" y="0"/>
                      <a:ext cx="6450330" cy="6995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67F9">
        <w:t>Appendi</w:t>
      </w:r>
      <w:r w:rsidR="00FD4084">
        <w:t>ces</w:t>
      </w:r>
      <w:bookmarkEnd w:id="23"/>
    </w:p>
    <w:p w14:paraId="0B58AC2D" w14:textId="398E1CA3" w:rsidR="00D767F9" w:rsidRDefault="00D767F9" w:rsidP="00D767F9">
      <w:pPr>
        <w:pStyle w:val="SectionTitle"/>
        <w:sectPr w:rsidR="00D767F9" w:rsidSect="00D767F9">
          <w:footerReference w:type="default" r:id="rId59"/>
          <w:pgSz w:w="12240" w:h="15840" w:code="1"/>
          <w:pgMar w:top="1080" w:right="1080" w:bottom="1440" w:left="1080" w:header="720" w:footer="720" w:gutter="0"/>
          <w:cols w:space="720"/>
          <w:noEndnote/>
        </w:sectPr>
      </w:pPr>
    </w:p>
    <w:p w14:paraId="3B172577" w14:textId="2235DB8B" w:rsidR="00D06E7C" w:rsidRPr="00D06E7C" w:rsidRDefault="00D06E7C" w:rsidP="00D767F9">
      <w:pPr>
        <w:pStyle w:val="Heading4"/>
        <w:jc w:val="center"/>
        <w:rPr>
          <w:noProof/>
        </w:rPr>
      </w:pPr>
    </w:p>
    <w:sectPr w:rsidR="00D06E7C" w:rsidRPr="00D06E7C" w:rsidSect="00D767F9">
      <w:footerReference w:type="default" r:id="rId60"/>
      <w:pgSz w:w="12240" w:h="15840" w:code="1"/>
      <w:pgMar w:top="1080" w:right="1080" w:bottom="1440" w:left="1080" w:header="720" w:footer="720" w:gutter="0"/>
      <w:cols w:space="720"/>
      <w:vAlign w:val="bottom"/>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F6723D" w14:textId="77777777" w:rsidR="005B153B" w:rsidRDefault="005B153B" w:rsidP="00782AFF">
      <w:pPr>
        <w:spacing w:after="0" w:line="240" w:lineRule="auto"/>
      </w:pPr>
      <w:r>
        <w:separator/>
      </w:r>
    </w:p>
  </w:endnote>
  <w:endnote w:type="continuationSeparator" w:id="0">
    <w:p w14:paraId="6CE59173" w14:textId="77777777" w:rsidR="005B153B" w:rsidRDefault="005B153B" w:rsidP="00782A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ofia Pro Light">
    <w:altName w:val="Sofia Pro Light"/>
    <w:panose1 w:val="00000400000000000000"/>
    <w:charset w:val="00"/>
    <w:family w:val="modern"/>
    <w:notTrueType/>
    <w:pitch w:val="variable"/>
    <w:sig w:usb0="A00002AF" w:usb1="5000004B" w:usb2="0000000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Open Sans"/>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Proxima Nova Lt">
    <w:altName w:val="Tahoma"/>
    <w:panose1 w:val="00000000000000000000"/>
    <w:charset w:val="00"/>
    <w:family w:val="modern"/>
    <w:notTrueType/>
    <w:pitch w:val="variable"/>
    <w:sig w:usb0="800000AF" w:usb1="5000E0FB" w:usb2="00000000" w:usb3="00000000" w:csb0="0000019B" w:csb1="00000000"/>
  </w:font>
  <w:font w:name="Open Sans Light">
    <w:panose1 w:val="020B0306030504020204"/>
    <w:charset w:val="00"/>
    <w:family w:val="swiss"/>
    <w:pitch w:val="variable"/>
    <w:sig w:usb0="E00002EF" w:usb1="4000205B" w:usb2="00000028" w:usb3="00000000" w:csb0="0000019F" w:csb1="00000000"/>
  </w:font>
  <w:font w:name="Proxima Nova Rg">
    <w:panose1 w:val="00000000000000000000"/>
    <w:charset w:val="00"/>
    <w:family w:val="modern"/>
    <w:notTrueType/>
    <w:pitch w:val="variable"/>
    <w:sig w:usb0="800000AF" w:usb1="5000E0FB" w:usb2="00000000" w:usb3="00000000" w:csb0="0000019B"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randon Grotesque Light">
    <w:altName w:val="Brandon Grotesque Light"/>
    <w:panose1 w:val="020B0303020203060202"/>
    <w:charset w:val="00"/>
    <w:family w:val="swiss"/>
    <w:notTrueType/>
    <w:pitch w:val="variable"/>
    <w:sig w:usb0="A00000AF" w:usb1="5000205B" w:usb2="00000000" w:usb3="00000000" w:csb0="0000009B" w:csb1="00000000"/>
  </w:font>
  <w:font w:name="Brandon Grotesque Black">
    <w:altName w:val="Brandon Grotesque Black"/>
    <w:panose1 w:val="020B0A03020203060202"/>
    <w:charset w:val="00"/>
    <w:family w:val="swiss"/>
    <w:notTrueType/>
    <w:pitch w:val="variable"/>
    <w:sig w:usb0="A00000AF" w:usb1="5000205B" w:usb2="00000000" w:usb3="00000000" w:csb0="0000009B" w:csb1="00000000"/>
  </w:font>
  <w:font w:name="Proxima Nova Light">
    <w:panose1 w:val="02000506030000020004"/>
    <w:charset w:val="00"/>
    <w:family w:val="modern"/>
    <w:notTrueType/>
    <w:pitch w:val="variable"/>
    <w:sig w:usb0="A00002EF" w:usb1="5000E0F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8E2A0" w14:textId="77777777" w:rsidR="00570390" w:rsidRDefault="0057039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FCFFC" w14:textId="20635A0B" w:rsidR="000B6A25" w:rsidRPr="00997E8C" w:rsidRDefault="000B6A25" w:rsidP="00997E8C">
    <w:pPr>
      <w:pStyle w:val="NoSpacing"/>
      <w:rPr>
        <w:color w:val="008EAA"/>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1535B" w14:textId="4045F66E" w:rsidR="009B5145" w:rsidRPr="00997E8C" w:rsidRDefault="009B5145" w:rsidP="00997E8C">
    <w:pPr>
      <w:pStyle w:val="NoSpacing"/>
      <w:rPr>
        <w:color w:val="008EAA"/>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B4DA9" w14:textId="667D36A5" w:rsidR="000B6A25" w:rsidRPr="00997E8C" w:rsidRDefault="000B6A25" w:rsidP="00997E8C">
    <w:pPr>
      <w:pStyle w:val="NoSpacing"/>
      <w:rPr>
        <w:color w:val="008EAA"/>
      </w:rPr>
    </w:pPr>
    <w:r>
      <w:rPr>
        <w:noProof/>
        <w:color w:val="008EAA"/>
      </w:rPr>
      <w:drawing>
        <wp:anchor distT="0" distB="0" distL="114300" distR="114300" simplePos="0" relativeHeight="251660800" behindDoc="0" locked="0" layoutInCell="1" allowOverlap="1" wp14:anchorId="49D07436" wp14:editId="5D072A0F">
          <wp:simplePos x="0" y="0"/>
          <wp:positionH relativeFrom="margin">
            <wp:align>right</wp:align>
          </wp:positionH>
          <wp:positionV relativeFrom="paragraph">
            <wp:posOffset>-242611</wp:posOffset>
          </wp:positionV>
          <wp:extent cx="1543050" cy="685800"/>
          <wp:effectExtent l="0" t="0" r="0" b="0"/>
          <wp:wrapSquare wrapText="bothSides"/>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43050" cy="685800"/>
                  </a:xfrm>
                  <a:prstGeom prst="rect">
                    <a:avLst/>
                  </a:prstGeom>
                </pic:spPr>
              </pic:pic>
            </a:graphicData>
          </a:graphic>
        </wp:anchor>
      </w:drawing>
    </w:r>
    <w:r w:rsidRPr="00997E8C">
      <w:rPr>
        <w:rStyle w:val="FooterHeaderChar"/>
        <w:b/>
        <w:bCs/>
      </w:rPr>
      <w:fldChar w:fldCharType="begin"/>
    </w:r>
    <w:r w:rsidRPr="00997E8C">
      <w:rPr>
        <w:rStyle w:val="FooterHeaderChar"/>
        <w:b/>
        <w:bCs/>
      </w:rPr>
      <w:instrText xml:space="preserve"> PAGE   \* MERGEFORMAT </w:instrText>
    </w:r>
    <w:r w:rsidRPr="00997E8C">
      <w:rPr>
        <w:rStyle w:val="FooterHeaderChar"/>
        <w:b/>
        <w:bCs/>
      </w:rPr>
      <w:fldChar w:fldCharType="separate"/>
    </w:r>
    <w:r>
      <w:rPr>
        <w:rStyle w:val="FooterHeaderChar"/>
        <w:b/>
        <w:bCs/>
      </w:rPr>
      <w:t>16</w:t>
    </w:r>
    <w:r w:rsidRPr="00997E8C">
      <w:rPr>
        <w:rStyle w:val="FooterHeaderChar"/>
        <w:b/>
        <w:bCs/>
      </w:rPr>
      <w:fldChar w:fldCharType="end"/>
    </w:r>
    <w:r w:rsidRPr="00997E8C">
      <w:rPr>
        <w:rStyle w:val="FooterHeaderChar"/>
        <w:b/>
        <w:bCs/>
      </w:rPr>
      <w:t xml:space="preserve">  |  Minnesota Safe Routes to School</w:t>
    </w:r>
    <w:r w:rsidRPr="00997E8C">
      <w:rPr>
        <w:color w:val="008EAA"/>
      </w:rPr>
      <w:ptab w:relativeTo="margin" w:alignment="center" w:leader="none"/>
    </w:r>
    <w:r w:rsidRPr="00997E8C">
      <w:rPr>
        <w:color w:val="008EAA"/>
      </w:rPr>
      <w:ptab w:relativeTo="margin" w:alignment="right" w:leader="none"/>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02850" w14:textId="2E02EDB5" w:rsidR="00C46B9D" w:rsidRPr="00997E8C" w:rsidRDefault="00C46B9D" w:rsidP="00997E8C">
    <w:pPr>
      <w:pStyle w:val="NoSpacing"/>
      <w:rPr>
        <w:color w:val="008EAA"/>
      </w:rPr>
    </w:pPr>
    <w:r>
      <w:rPr>
        <w:noProof/>
        <w:color w:val="008EAA"/>
      </w:rPr>
      <w:drawing>
        <wp:anchor distT="0" distB="0" distL="114300" distR="114300" simplePos="0" relativeHeight="251658752" behindDoc="0" locked="0" layoutInCell="1" allowOverlap="1" wp14:anchorId="278AD5DA" wp14:editId="143AC777">
          <wp:simplePos x="0" y="0"/>
          <wp:positionH relativeFrom="margin">
            <wp:align>right</wp:align>
          </wp:positionH>
          <wp:positionV relativeFrom="paragraph">
            <wp:posOffset>-242611</wp:posOffset>
          </wp:positionV>
          <wp:extent cx="1543050" cy="685800"/>
          <wp:effectExtent l="0" t="0" r="0" b="0"/>
          <wp:wrapSquare wrapText="bothSides"/>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43050" cy="685800"/>
                  </a:xfrm>
                  <a:prstGeom prst="rect">
                    <a:avLst/>
                  </a:prstGeom>
                </pic:spPr>
              </pic:pic>
            </a:graphicData>
          </a:graphic>
        </wp:anchor>
      </w:drawing>
    </w:r>
    <w:r w:rsidRPr="00997E8C">
      <w:rPr>
        <w:rStyle w:val="FooterHeaderChar"/>
        <w:b/>
        <w:bCs/>
      </w:rPr>
      <w:fldChar w:fldCharType="begin"/>
    </w:r>
    <w:r w:rsidRPr="00997E8C">
      <w:rPr>
        <w:rStyle w:val="FooterHeaderChar"/>
        <w:b/>
        <w:bCs/>
      </w:rPr>
      <w:instrText xml:space="preserve"> PAGE   \* MERGEFORMAT </w:instrText>
    </w:r>
    <w:r w:rsidRPr="00997E8C">
      <w:rPr>
        <w:rStyle w:val="FooterHeaderChar"/>
        <w:b/>
        <w:bCs/>
      </w:rPr>
      <w:fldChar w:fldCharType="separate"/>
    </w:r>
    <w:r>
      <w:rPr>
        <w:rStyle w:val="FooterHeaderChar"/>
        <w:b/>
        <w:bCs/>
      </w:rPr>
      <w:t>10</w:t>
    </w:r>
    <w:r w:rsidRPr="00997E8C">
      <w:rPr>
        <w:rStyle w:val="FooterHeaderChar"/>
        <w:b/>
        <w:bCs/>
      </w:rPr>
      <w:fldChar w:fldCharType="end"/>
    </w:r>
    <w:r w:rsidRPr="00997E8C">
      <w:rPr>
        <w:rStyle w:val="FooterHeaderChar"/>
        <w:b/>
        <w:bCs/>
      </w:rPr>
      <w:t xml:space="preserve">  |  Minnesota Safe Routes to School</w:t>
    </w:r>
    <w:r w:rsidRPr="00997E8C">
      <w:rPr>
        <w:color w:val="008EAA"/>
      </w:rPr>
      <w:ptab w:relativeTo="margin" w:alignment="center" w:leader="none"/>
    </w:r>
    <w:r w:rsidRPr="00997E8C">
      <w:rPr>
        <w:color w:val="008EAA"/>
      </w:rPr>
      <w:ptab w:relativeTo="margin" w:alignment="right" w:leader="none"/>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1F8C4" w14:textId="77777777" w:rsidR="00B37FFA" w:rsidRPr="00997E8C" w:rsidRDefault="00B37FFA" w:rsidP="00997E8C">
    <w:pPr>
      <w:pStyle w:val="NoSpacing"/>
      <w:rPr>
        <w:color w:val="008EAA"/>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FC3BB" w14:textId="7D726929" w:rsidR="00090BE6" w:rsidRPr="00997E8C" w:rsidRDefault="00090BE6" w:rsidP="00997E8C">
    <w:pPr>
      <w:pStyle w:val="NoSpacing"/>
      <w:rPr>
        <w:color w:val="008EAA"/>
      </w:rPr>
    </w:pPr>
    <w:r w:rsidRPr="00997E8C">
      <w:rPr>
        <w:rStyle w:val="FooterHeaderChar"/>
        <w:b/>
        <w:bCs/>
      </w:rPr>
      <w:fldChar w:fldCharType="begin"/>
    </w:r>
    <w:r w:rsidRPr="00997E8C">
      <w:rPr>
        <w:rStyle w:val="FooterHeaderChar"/>
        <w:b/>
        <w:bCs/>
      </w:rPr>
      <w:instrText xml:space="preserve"> PAGE   \* MERGEFORMAT </w:instrText>
    </w:r>
    <w:r w:rsidRPr="00997E8C">
      <w:rPr>
        <w:rStyle w:val="FooterHeaderChar"/>
        <w:b/>
        <w:bCs/>
      </w:rPr>
      <w:fldChar w:fldCharType="separate"/>
    </w:r>
    <w:r>
      <w:rPr>
        <w:rStyle w:val="FooterHeaderChar"/>
        <w:b/>
        <w:bCs/>
      </w:rPr>
      <w:t>17</w:t>
    </w:r>
    <w:r w:rsidRPr="00997E8C">
      <w:rPr>
        <w:rStyle w:val="FooterHeaderChar"/>
        <w:b/>
        <w:bCs/>
      </w:rPr>
      <w:fldChar w:fldCharType="end"/>
    </w:r>
    <w:r w:rsidRPr="00997E8C">
      <w:rPr>
        <w:rStyle w:val="FooterHeaderChar"/>
        <w:b/>
        <w:bCs/>
      </w:rPr>
      <w:t xml:space="preserve">  |  Minnesota Safe Routes to School</w:t>
    </w:r>
    <w:r w:rsidRPr="00997E8C">
      <w:rPr>
        <w:color w:val="008EAA"/>
      </w:rPr>
      <w:ptab w:relativeTo="margin" w:alignment="center" w:leader="none"/>
    </w:r>
    <w:r w:rsidRPr="00997E8C">
      <w:rPr>
        <w:color w:val="008EAA"/>
      </w:rPr>
      <w:ptab w:relativeTo="margin" w:alignment="right" w:leader="none"/>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2F758" w14:textId="5C268D9B" w:rsidR="0007645A" w:rsidRPr="0007645A" w:rsidRDefault="0007645A" w:rsidP="0007645A">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A504A" w14:textId="3765EB1B" w:rsidR="00D767F9" w:rsidRPr="00997E8C" w:rsidRDefault="00D767F9" w:rsidP="00D767F9">
    <w:pPr>
      <w:pStyle w:val="NoSpacing"/>
      <w:jc w:val="center"/>
      <w:rPr>
        <w:color w:val="008EAA"/>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43F25" w14:textId="407441A9" w:rsidR="008470C7" w:rsidRPr="00997E8C" w:rsidRDefault="008470C7" w:rsidP="008470C7">
    <w:pPr>
      <w:pStyle w:val="NoSpacing"/>
      <w:rPr>
        <w:color w:val="008EAA"/>
      </w:rPr>
    </w:pPr>
    <w:r>
      <w:rPr>
        <w:noProof/>
        <w:color w:val="008EAA"/>
      </w:rPr>
      <w:drawing>
        <wp:anchor distT="0" distB="0" distL="114300" distR="114300" simplePos="0" relativeHeight="251659776" behindDoc="0" locked="0" layoutInCell="1" allowOverlap="1" wp14:anchorId="5D3F6E98" wp14:editId="6582A0F2">
          <wp:simplePos x="0" y="0"/>
          <wp:positionH relativeFrom="margin">
            <wp:align>right</wp:align>
          </wp:positionH>
          <wp:positionV relativeFrom="paragraph">
            <wp:posOffset>-242611</wp:posOffset>
          </wp:positionV>
          <wp:extent cx="1543050" cy="685800"/>
          <wp:effectExtent l="0" t="0" r="0" b="0"/>
          <wp:wrapSquare wrapText="bothSides"/>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43050" cy="685800"/>
                  </a:xfrm>
                  <a:prstGeom prst="rect">
                    <a:avLst/>
                  </a:prstGeom>
                </pic:spPr>
              </pic:pic>
            </a:graphicData>
          </a:graphic>
        </wp:anchor>
      </w:drawing>
    </w:r>
    <w:r w:rsidRPr="00997E8C">
      <w:rPr>
        <w:rStyle w:val="FooterHeaderChar"/>
        <w:b/>
        <w:bCs/>
      </w:rPr>
      <w:fldChar w:fldCharType="begin"/>
    </w:r>
    <w:r w:rsidRPr="00997E8C">
      <w:rPr>
        <w:rStyle w:val="FooterHeaderChar"/>
        <w:b/>
        <w:bCs/>
      </w:rPr>
      <w:instrText xml:space="preserve"> PAGE   \* MERGEFORMAT </w:instrText>
    </w:r>
    <w:r w:rsidRPr="00997E8C">
      <w:rPr>
        <w:rStyle w:val="FooterHeaderChar"/>
        <w:b/>
        <w:bCs/>
      </w:rPr>
      <w:fldChar w:fldCharType="separate"/>
    </w:r>
    <w:r>
      <w:rPr>
        <w:rStyle w:val="FooterHeaderChar"/>
        <w:b/>
        <w:bCs/>
      </w:rPr>
      <w:t>28</w:t>
    </w:r>
    <w:r w:rsidRPr="00997E8C">
      <w:rPr>
        <w:rStyle w:val="FooterHeaderChar"/>
        <w:b/>
        <w:bCs/>
      </w:rPr>
      <w:fldChar w:fldCharType="end"/>
    </w:r>
    <w:r w:rsidRPr="00997E8C">
      <w:rPr>
        <w:rStyle w:val="FooterHeaderChar"/>
        <w:b/>
        <w:bCs/>
      </w:rPr>
      <w:t xml:space="preserve">  |  Minnesota Safe Routes to School</w:t>
    </w:r>
    <w:r w:rsidRPr="00997E8C">
      <w:rPr>
        <w:color w:val="008EAA"/>
      </w:rPr>
      <w:ptab w:relativeTo="margin" w:alignment="center" w:leader="none"/>
    </w:r>
    <w:r w:rsidRPr="00997E8C">
      <w:rPr>
        <w:color w:val="008EAA"/>
      </w:rPr>
      <w:ptab w:relativeTo="margin" w:alignment="right" w:leader="none"/>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F87E7" w14:textId="77777777" w:rsidR="008470C7" w:rsidRPr="00997E8C" w:rsidRDefault="008470C7" w:rsidP="00D767F9">
    <w:pPr>
      <w:pStyle w:val="NoSpacing"/>
      <w:jc w:val="center"/>
      <w:rPr>
        <w:color w:val="008EAA"/>
      </w:rPr>
    </w:pPr>
    <w:r>
      <w:rPr>
        <w:noProof/>
      </w:rPr>
      <w:drawing>
        <wp:inline distT="0" distB="0" distL="0" distR="0" wp14:anchorId="60BD805C" wp14:editId="0B5FFC1B">
          <wp:extent cx="2143125" cy="1285875"/>
          <wp:effectExtent l="0" t="0" r="0" b="0"/>
          <wp:docPr id="16" name="Graphic 16" descr="Minnesota Safe Routes to 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Minnesota Safe Routes to School logo"/>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143125" cy="1285875"/>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AE93B" w14:textId="77777777" w:rsidR="00570390" w:rsidRDefault="0057039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48A7D" w14:textId="49F9E3DC" w:rsidR="00B477D4" w:rsidRPr="00F3281F" w:rsidRDefault="00F3281F" w:rsidP="00F3281F">
    <w:pPr>
      <w:pStyle w:val="NoSpacing"/>
      <w:rPr>
        <w:color w:val="008EAA"/>
      </w:rPr>
    </w:pPr>
    <w:r>
      <w:rPr>
        <w:noProof/>
        <w:color w:val="008EAA"/>
      </w:rPr>
      <w:drawing>
        <wp:anchor distT="0" distB="0" distL="114300" distR="114300" simplePos="0" relativeHeight="251655680" behindDoc="0" locked="0" layoutInCell="1" allowOverlap="1" wp14:anchorId="127C49FF" wp14:editId="452F7DCC">
          <wp:simplePos x="0" y="0"/>
          <wp:positionH relativeFrom="margin">
            <wp:align>right</wp:align>
          </wp:positionH>
          <wp:positionV relativeFrom="paragraph">
            <wp:posOffset>-242611</wp:posOffset>
          </wp:positionV>
          <wp:extent cx="1543050" cy="685800"/>
          <wp:effectExtent l="0" t="0" r="0" b="0"/>
          <wp:wrapSquare wrapText="bothSides"/>
          <wp:docPr id="267" name="Graphic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43050" cy="685800"/>
                  </a:xfrm>
                  <a:prstGeom prst="rect">
                    <a:avLst/>
                  </a:prstGeom>
                </pic:spPr>
              </pic:pic>
            </a:graphicData>
          </a:graphic>
        </wp:anchor>
      </w:drawing>
    </w:r>
    <w:r w:rsidRPr="00997E8C">
      <w:rPr>
        <w:rStyle w:val="FooterHeaderChar"/>
        <w:b/>
        <w:bCs/>
      </w:rPr>
      <w:fldChar w:fldCharType="begin"/>
    </w:r>
    <w:r w:rsidRPr="00997E8C">
      <w:rPr>
        <w:rStyle w:val="FooterHeaderChar"/>
        <w:b/>
        <w:bCs/>
      </w:rPr>
      <w:instrText xml:space="preserve"> PAGE   \* MERGEFORMAT </w:instrText>
    </w:r>
    <w:r w:rsidRPr="00997E8C">
      <w:rPr>
        <w:rStyle w:val="FooterHeaderChar"/>
        <w:b/>
        <w:bCs/>
      </w:rPr>
      <w:fldChar w:fldCharType="separate"/>
    </w:r>
    <w:r>
      <w:rPr>
        <w:rStyle w:val="FooterHeaderChar"/>
        <w:b/>
        <w:bCs/>
      </w:rPr>
      <w:t>4</w:t>
    </w:r>
    <w:r w:rsidRPr="00997E8C">
      <w:rPr>
        <w:rStyle w:val="FooterHeaderChar"/>
        <w:b/>
        <w:bCs/>
      </w:rPr>
      <w:fldChar w:fldCharType="end"/>
    </w:r>
    <w:r w:rsidRPr="00997E8C">
      <w:rPr>
        <w:rStyle w:val="FooterHeaderChar"/>
        <w:b/>
        <w:bCs/>
      </w:rPr>
      <w:t xml:space="preserve">  |  Minnesota Safe Routes to School</w:t>
    </w:r>
    <w:r w:rsidRPr="00997E8C">
      <w:rPr>
        <w:color w:val="008EAA"/>
      </w:rPr>
      <w:ptab w:relativeTo="margin" w:alignment="center" w:leader="none"/>
    </w:r>
    <w:r w:rsidRPr="00997E8C">
      <w:rPr>
        <w:color w:val="008EAA"/>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679A5" w14:textId="77777777" w:rsidR="00E00EB8" w:rsidRPr="00997E8C" w:rsidRDefault="00E00EB8" w:rsidP="00997E8C">
    <w:pPr>
      <w:pStyle w:val="NoSpacing"/>
      <w:rPr>
        <w:color w:val="008EAA"/>
      </w:rPr>
    </w:pPr>
    <w:r>
      <w:rPr>
        <w:noProof/>
        <w:color w:val="008EAA"/>
      </w:rPr>
      <w:drawing>
        <wp:anchor distT="0" distB="0" distL="114300" distR="114300" simplePos="0" relativeHeight="251654656" behindDoc="0" locked="0" layoutInCell="1" allowOverlap="1" wp14:anchorId="39957380" wp14:editId="0CD6CF91">
          <wp:simplePos x="0" y="0"/>
          <wp:positionH relativeFrom="margin">
            <wp:align>right</wp:align>
          </wp:positionH>
          <wp:positionV relativeFrom="paragraph">
            <wp:posOffset>-242611</wp:posOffset>
          </wp:positionV>
          <wp:extent cx="1543050" cy="685800"/>
          <wp:effectExtent l="0" t="0" r="0" b="0"/>
          <wp:wrapSquare wrapText="bothSides"/>
          <wp:docPr id="1383485125" name="Graphic 138348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43050" cy="685800"/>
                  </a:xfrm>
                  <a:prstGeom prst="rect">
                    <a:avLst/>
                  </a:prstGeom>
                </pic:spPr>
              </pic:pic>
            </a:graphicData>
          </a:graphic>
        </wp:anchor>
      </w:drawing>
    </w:r>
    <w:r w:rsidRPr="00997E8C">
      <w:rPr>
        <w:rStyle w:val="FooterHeaderChar"/>
        <w:b/>
        <w:bCs/>
      </w:rPr>
      <w:fldChar w:fldCharType="begin"/>
    </w:r>
    <w:r w:rsidRPr="00997E8C">
      <w:rPr>
        <w:rStyle w:val="FooterHeaderChar"/>
        <w:b/>
        <w:bCs/>
      </w:rPr>
      <w:instrText xml:space="preserve"> PAGE   \* MERGEFORMAT </w:instrText>
    </w:r>
    <w:r w:rsidRPr="00997E8C">
      <w:rPr>
        <w:rStyle w:val="FooterHeaderChar"/>
        <w:b/>
        <w:bCs/>
      </w:rPr>
      <w:fldChar w:fldCharType="separate"/>
    </w:r>
    <w:r w:rsidRPr="00997E8C">
      <w:rPr>
        <w:rStyle w:val="FooterHeaderChar"/>
        <w:b/>
        <w:bCs/>
      </w:rPr>
      <w:t>1</w:t>
    </w:r>
    <w:r w:rsidRPr="00997E8C">
      <w:rPr>
        <w:rStyle w:val="FooterHeaderChar"/>
        <w:b/>
        <w:bCs/>
      </w:rPr>
      <w:fldChar w:fldCharType="end"/>
    </w:r>
    <w:r w:rsidRPr="00997E8C">
      <w:rPr>
        <w:rStyle w:val="FooterHeaderChar"/>
        <w:b/>
        <w:bCs/>
      </w:rPr>
      <w:t xml:space="preserve">  |  Minnesota Safe Routes to School</w:t>
    </w:r>
    <w:r w:rsidRPr="00997E8C">
      <w:rPr>
        <w:color w:val="008EAA"/>
      </w:rPr>
      <w:ptab w:relativeTo="margin" w:alignment="center" w:leader="none"/>
    </w:r>
    <w:r w:rsidRPr="00997E8C">
      <w:rPr>
        <w:color w:val="008EAA"/>
      </w:rPr>
      <w:ptab w:relativeTo="margin" w:alignment="right" w:leader="none"/>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25E83" w14:textId="2D2A1B15" w:rsidR="00C336F3" w:rsidRPr="00997E8C" w:rsidRDefault="00C336F3" w:rsidP="00997E8C">
    <w:pPr>
      <w:pStyle w:val="NoSpacing"/>
      <w:rPr>
        <w:color w:val="008EAA"/>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6C6C8" w14:textId="290B8335" w:rsidR="007E388A" w:rsidRPr="00997E8C" w:rsidRDefault="007E388A" w:rsidP="00997E8C">
    <w:pPr>
      <w:pStyle w:val="NoSpacing"/>
      <w:rPr>
        <w:color w:val="008EAA"/>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2E395" w14:textId="35F83608" w:rsidR="0015775D" w:rsidRPr="00997E8C" w:rsidRDefault="0015775D" w:rsidP="00997E8C">
    <w:pPr>
      <w:pStyle w:val="NoSpacing"/>
      <w:rPr>
        <w:color w:val="008EAA"/>
      </w:rPr>
    </w:pPr>
    <w:r>
      <w:rPr>
        <w:noProof/>
        <w:color w:val="008EAA"/>
      </w:rPr>
      <w:drawing>
        <wp:anchor distT="0" distB="0" distL="114300" distR="114300" simplePos="0" relativeHeight="251656704" behindDoc="0" locked="0" layoutInCell="1" allowOverlap="1" wp14:anchorId="3423632A" wp14:editId="4CA01FFE">
          <wp:simplePos x="0" y="0"/>
          <wp:positionH relativeFrom="margin">
            <wp:align>right</wp:align>
          </wp:positionH>
          <wp:positionV relativeFrom="paragraph">
            <wp:posOffset>-242611</wp:posOffset>
          </wp:positionV>
          <wp:extent cx="1543050" cy="685800"/>
          <wp:effectExtent l="0" t="0" r="0" b="0"/>
          <wp:wrapSquare wrapText="bothSides"/>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43050" cy="685800"/>
                  </a:xfrm>
                  <a:prstGeom prst="rect">
                    <a:avLst/>
                  </a:prstGeom>
                </pic:spPr>
              </pic:pic>
            </a:graphicData>
          </a:graphic>
        </wp:anchor>
      </w:drawing>
    </w:r>
    <w:r w:rsidRPr="00997E8C">
      <w:rPr>
        <w:rStyle w:val="FooterHeaderChar"/>
        <w:b/>
        <w:bCs/>
      </w:rPr>
      <w:fldChar w:fldCharType="begin"/>
    </w:r>
    <w:r w:rsidRPr="00997E8C">
      <w:rPr>
        <w:rStyle w:val="FooterHeaderChar"/>
        <w:b/>
        <w:bCs/>
      </w:rPr>
      <w:instrText xml:space="preserve"> PAGE   \* MERGEFORMAT </w:instrText>
    </w:r>
    <w:r w:rsidRPr="00997E8C">
      <w:rPr>
        <w:rStyle w:val="FooterHeaderChar"/>
        <w:b/>
        <w:bCs/>
      </w:rPr>
      <w:fldChar w:fldCharType="separate"/>
    </w:r>
    <w:r>
      <w:rPr>
        <w:rStyle w:val="FooterHeaderChar"/>
        <w:b/>
        <w:bCs/>
      </w:rPr>
      <w:t>4</w:t>
    </w:r>
    <w:r w:rsidRPr="00997E8C">
      <w:rPr>
        <w:rStyle w:val="FooterHeaderChar"/>
        <w:b/>
        <w:bCs/>
      </w:rPr>
      <w:fldChar w:fldCharType="end"/>
    </w:r>
    <w:r w:rsidRPr="00997E8C">
      <w:rPr>
        <w:rStyle w:val="FooterHeaderChar"/>
        <w:b/>
        <w:bCs/>
      </w:rPr>
      <w:t xml:space="preserve">  |  Minnesota Safe Routes to School</w:t>
    </w:r>
    <w:r w:rsidRPr="00997E8C">
      <w:rPr>
        <w:color w:val="008EAA"/>
      </w:rPr>
      <w:ptab w:relativeTo="margin" w:alignment="center" w:leader="none"/>
    </w:r>
    <w:r w:rsidRPr="00997E8C">
      <w:rPr>
        <w:color w:val="008EAA"/>
      </w:rPr>
      <w:ptab w:relativeTo="margin" w:alignment="right" w:leader="none"/>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0FE97" w14:textId="77777777" w:rsidR="0015775D" w:rsidRPr="00997E8C" w:rsidRDefault="0015775D" w:rsidP="00997E8C">
    <w:pPr>
      <w:pStyle w:val="NoSpacing"/>
      <w:rPr>
        <w:color w:val="008EAA"/>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F3511" w14:textId="243DBB15" w:rsidR="0015775D" w:rsidRPr="00997E8C" w:rsidRDefault="0015775D" w:rsidP="00997E8C">
    <w:pPr>
      <w:pStyle w:val="NoSpacing"/>
      <w:rPr>
        <w:color w:val="008EAA"/>
      </w:rPr>
    </w:pPr>
    <w:r>
      <w:rPr>
        <w:noProof/>
        <w:color w:val="008EAA"/>
      </w:rPr>
      <w:drawing>
        <wp:anchor distT="0" distB="0" distL="114300" distR="114300" simplePos="0" relativeHeight="251657728" behindDoc="0" locked="0" layoutInCell="1" allowOverlap="1" wp14:anchorId="77D04D42" wp14:editId="0D30CD39">
          <wp:simplePos x="0" y="0"/>
          <wp:positionH relativeFrom="margin">
            <wp:align>right</wp:align>
          </wp:positionH>
          <wp:positionV relativeFrom="paragraph">
            <wp:posOffset>-242611</wp:posOffset>
          </wp:positionV>
          <wp:extent cx="1543050" cy="685800"/>
          <wp:effectExtent l="0" t="0" r="0" b="0"/>
          <wp:wrapSquare wrapText="bothSides"/>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43050" cy="685800"/>
                  </a:xfrm>
                  <a:prstGeom prst="rect">
                    <a:avLst/>
                  </a:prstGeom>
                </pic:spPr>
              </pic:pic>
            </a:graphicData>
          </a:graphic>
        </wp:anchor>
      </w:drawing>
    </w:r>
    <w:r w:rsidRPr="00997E8C">
      <w:rPr>
        <w:rStyle w:val="FooterHeaderChar"/>
        <w:b/>
        <w:bCs/>
      </w:rPr>
      <w:fldChar w:fldCharType="begin"/>
    </w:r>
    <w:r w:rsidRPr="00997E8C">
      <w:rPr>
        <w:rStyle w:val="FooterHeaderChar"/>
        <w:b/>
        <w:bCs/>
      </w:rPr>
      <w:instrText xml:space="preserve"> PAGE   \* MERGEFORMAT </w:instrText>
    </w:r>
    <w:r w:rsidRPr="00997E8C">
      <w:rPr>
        <w:rStyle w:val="FooterHeaderChar"/>
        <w:b/>
        <w:bCs/>
      </w:rPr>
      <w:fldChar w:fldCharType="separate"/>
    </w:r>
    <w:r>
      <w:rPr>
        <w:rStyle w:val="FooterHeaderChar"/>
        <w:b/>
        <w:bCs/>
      </w:rPr>
      <w:t>4</w:t>
    </w:r>
    <w:r w:rsidRPr="00997E8C">
      <w:rPr>
        <w:rStyle w:val="FooterHeaderChar"/>
        <w:b/>
        <w:bCs/>
      </w:rPr>
      <w:fldChar w:fldCharType="end"/>
    </w:r>
    <w:r w:rsidRPr="00997E8C">
      <w:rPr>
        <w:rStyle w:val="FooterHeaderChar"/>
        <w:b/>
        <w:bCs/>
      </w:rPr>
      <w:t xml:space="preserve">  |  Minnesota Safe Routes to School</w:t>
    </w:r>
    <w:r w:rsidRPr="00997E8C">
      <w:rPr>
        <w:color w:val="008EAA"/>
      </w:rPr>
      <w:ptab w:relativeTo="margin" w:alignment="center" w:leader="none"/>
    </w:r>
    <w:r w:rsidRPr="00997E8C">
      <w:rPr>
        <w:color w:val="008EAA"/>
      </w:rP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E0AE11" w14:textId="77777777" w:rsidR="005B153B" w:rsidRDefault="005B153B" w:rsidP="00782AFF">
      <w:pPr>
        <w:spacing w:after="0" w:line="240" w:lineRule="auto"/>
      </w:pPr>
      <w:r>
        <w:separator/>
      </w:r>
    </w:p>
  </w:footnote>
  <w:footnote w:type="continuationSeparator" w:id="0">
    <w:p w14:paraId="7020A62E" w14:textId="77777777" w:rsidR="005B153B" w:rsidRDefault="005B153B" w:rsidP="00782A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6C0E2" w14:textId="77777777" w:rsidR="00570390" w:rsidRDefault="0057039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ABB5A" w14:textId="77777777" w:rsidR="00570390" w:rsidRDefault="0057039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42148" w14:textId="77777777" w:rsidR="00570390" w:rsidRDefault="005703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A129D9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6767F3"/>
    <w:multiLevelType w:val="hybridMultilevel"/>
    <w:tmpl w:val="58B0D2A2"/>
    <w:lvl w:ilvl="0" w:tplc="AA726AD2">
      <w:numFmt w:val="bullet"/>
      <w:lvlText w:val="•"/>
      <w:lvlJc w:val="left"/>
      <w:pPr>
        <w:ind w:left="620" w:hanging="360"/>
      </w:pPr>
      <w:rPr>
        <w:rFonts w:ascii="Sofia Pro Light" w:eastAsiaTheme="minorHAnsi" w:hAnsi="Sofia Pro Light" w:cs="Sofia Pro Light" w:hint="default"/>
      </w:rPr>
    </w:lvl>
    <w:lvl w:ilvl="1" w:tplc="04090003" w:tentative="1">
      <w:start w:val="1"/>
      <w:numFmt w:val="bullet"/>
      <w:lvlText w:val="o"/>
      <w:lvlJc w:val="left"/>
      <w:pPr>
        <w:ind w:left="1340" w:hanging="360"/>
      </w:pPr>
      <w:rPr>
        <w:rFonts w:ascii="Courier New" w:hAnsi="Courier New" w:cs="Courier New" w:hint="default"/>
      </w:rPr>
    </w:lvl>
    <w:lvl w:ilvl="2" w:tplc="04090005" w:tentative="1">
      <w:start w:val="1"/>
      <w:numFmt w:val="bullet"/>
      <w:lvlText w:val=""/>
      <w:lvlJc w:val="left"/>
      <w:pPr>
        <w:ind w:left="2060" w:hanging="360"/>
      </w:pPr>
      <w:rPr>
        <w:rFonts w:ascii="Wingdings" w:hAnsi="Wingdings" w:hint="default"/>
      </w:rPr>
    </w:lvl>
    <w:lvl w:ilvl="3" w:tplc="04090001" w:tentative="1">
      <w:start w:val="1"/>
      <w:numFmt w:val="bullet"/>
      <w:lvlText w:val=""/>
      <w:lvlJc w:val="left"/>
      <w:pPr>
        <w:ind w:left="2780" w:hanging="360"/>
      </w:pPr>
      <w:rPr>
        <w:rFonts w:ascii="Symbol" w:hAnsi="Symbol" w:hint="default"/>
      </w:rPr>
    </w:lvl>
    <w:lvl w:ilvl="4" w:tplc="04090003" w:tentative="1">
      <w:start w:val="1"/>
      <w:numFmt w:val="bullet"/>
      <w:lvlText w:val="o"/>
      <w:lvlJc w:val="left"/>
      <w:pPr>
        <w:ind w:left="3500" w:hanging="360"/>
      </w:pPr>
      <w:rPr>
        <w:rFonts w:ascii="Courier New" w:hAnsi="Courier New" w:cs="Courier New" w:hint="default"/>
      </w:rPr>
    </w:lvl>
    <w:lvl w:ilvl="5" w:tplc="04090005" w:tentative="1">
      <w:start w:val="1"/>
      <w:numFmt w:val="bullet"/>
      <w:lvlText w:val=""/>
      <w:lvlJc w:val="left"/>
      <w:pPr>
        <w:ind w:left="4220" w:hanging="360"/>
      </w:pPr>
      <w:rPr>
        <w:rFonts w:ascii="Wingdings" w:hAnsi="Wingdings" w:hint="default"/>
      </w:rPr>
    </w:lvl>
    <w:lvl w:ilvl="6" w:tplc="04090001" w:tentative="1">
      <w:start w:val="1"/>
      <w:numFmt w:val="bullet"/>
      <w:lvlText w:val=""/>
      <w:lvlJc w:val="left"/>
      <w:pPr>
        <w:ind w:left="4940" w:hanging="360"/>
      </w:pPr>
      <w:rPr>
        <w:rFonts w:ascii="Symbol" w:hAnsi="Symbol" w:hint="default"/>
      </w:rPr>
    </w:lvl>
    <w:lvl w:ilvl="7" w:tplc="04090003" w:tentative="1">
      <w:start w:val="1"/>
      <w:numFmt w:val="bullet"/>
      <w:lvlText w:val="o"/>
      <w:lvlJc w:val="left"/>
      <w:pPr>
        <w:ind w:left="5660" w:hanging="360"/>
      </w:pPr>
      <w:rPr>
        <w:rFonts w:ascii="Courier New" w:hAnsi="Courier New" w:cs="Courier New" w:hint="default"/>
      </w:rPr>
    </w:lvl>
    <w:lvl w:ilvl="8" w:tplc="04090005" w:tentative="1">
      <w:start w:val="1"/>
      <w:numFmt w:val="bullet"/>
      <w:lvlText w:val=""/>
      <w:lvlJc w:val="left"/>
      <w:pPr>
        <w:ind w:left="6380" w:hanging="360"/>
      </w:pPr>
      <w:rPr>
        <w:rFonts w:ascii="Wingdings" w:hAnsi="Wingdings" w:hint="default"/>
      </w:rPr>
    </w:lvl>
  </w:abstractNum>
  <w:abstractNum w:abstractNumId="2" w15:restartNumberingAfterBreak="0">
    <w:nsid w:val="07B569A9"/>
    <w:multiLevelType w:val="hybridMultilevel"/>
    <w:tmpl w:val="9B4C6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00B3729"/>
    <w:multiLevelType w:val="hybridMultilevel"/>
    <w:tmpl w:val="9872B926"/>
    <w:lvl w:ilvl="0" w:tplc="B7107AD4">
      <w:numFmt w:val="bullet"/>
      <w:lvlText w:val="•"/>
      <w:lvlJc w:val="left"/>
      <w:pPr>
        <w:ind w:left="720" w:hanging="360"/>
      </w:pPr>
      <w:rPr>
        <w:rFonts w:ascii="Open Sans" w:eastAsiaTheme="minorHAnsi"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EC70A45"/>
    <w:multiLevelType w:val="hybridMultilevel"/>
    <w:tmpl w:val="8CCCD38E"/>
    <w:lvl w:ilvl="0" w:tplc="B7107AD4">
      <w:numFmt w:val="bullet"/>
      <w:lvlText w:val="•"/>
      <w:lvlJc w:val="left"/>
      <w:pPr>
        <w:ind w:left="720" w:hanging="360"/>
      </w:pPr>
      <w:rPr>
        <w:rFonts w:ascii="Open Sans" w:eastAsiaTheme="minorHAnsi"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35652218">
    <w:abstractNumId w:val="0"/>
  </w:num>
  <w:num w:numId="2" w16cid:durableId="755252006">
    <w:abstractNumId w:val="1"/>
  </w:num>
  <w:num w:numId="3" w16cid:durableId="192764580">
    <w:abstractNumId w:val="2"/>
  </w:num>
  <w:num w:numId="4" w16cid:durableId="634263895">
    <w:abstractNumId w:val="4"/>
  </w:num>
  <w:num w:numId="5" w16cid:durableId="66421156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7ADC"/>
    <w:rsid w:val="000225EF"/>
    <w:rsid w:val="00024EA2"/>
    <w:rsid w:val="000604D3"/>
    <w:rsid w:val="000643A0"/>
    <w:rsid w:val="00065DD4"/>
    <w:rsid w:val="00074BE7"/>
    <w:rsid w:val="0007645A"/>
    <w:rsid w:val="0007669C"/>
    <w:rsid w:val="000838AC"/>
    <w:rsid w:val="0008503D"/>
    <w:rsid w:val="00090BE6"/>
    <w:rsid w:val="000925A8"/>
    <w:rsid w:val="000929A7"/>
    <w:rsid w:val="000969E6"/>
    <w:rsid w:val="000A0471"/>
    <w:rsid w:val="000A2272"/>
    <w:rsid w:val="000B6246"/>
    <w:rsid w:val="000B6A25"/>
    <w:rsid w:val="000C0D7C"/>
    <w:rsid w:val="000C4CFF"/>
    <w:rsid w:val="000E389D"/>
    <w:rsid w:val="000E627F"/>
    <w:rsid w:val="001022F1"/>
    <w:rsid w:val="00106C9F"/>
    <w:rsid w:val="00111294"/>
    <w:rsid w:val="001277D5"/>
    <w:rsid w:val="0013204A"/>
    <w:rsid w:val="001343A8"/>
    <w:rsid w:val="001350A2"/>
    <w:rsid w:val="00135D92"/>
    <w:rsid w:val="00137AEC"/>
    <w:rsid w:val="001537D7"/>
    <w:rsid w:val="001549EB"/>
    <w:rsid w:val="00155C4B"/>
    <w:rsid w:val="0015775D"/>
    <w:rsid w:val="00165CEF"/>
    <w:rsid w:val="00172A35"/>
    <w:rsid w:val="001747FA"/>
    <w:rsid w:val="001844C1"/>
    <w:rsid w:val="00193685"/>
    <w:rsid w:val="001B5F52"/>
    <w:rsid w:val="001D7968"/>
    <w:rsid w:val="001F2B35"/>
    <w:rsid w:val="00205F53"/>
    <w:rsid w:val="00216289"/>
    <w:rsid w:val="00216EE6"/>
    <w:rsid w:val="00217E58"/>
    <w:rsid w:val="0022027E"/>
    <w:rsid w:val="00237599"/>
    <w:rsid w:val="00241D07"/>
    <w:rsid w:val="00243C83"/>
    <w:rsid w:val="00244E90"/>
    <w:rsid w:val="002A4522"/>
    <w:rsid w:val="002C28B9"/>
    <w:rsid w:val="002C44B1"/>
    <w:rsid w:val="002C491C"/>
    <w:rsid w:val="002D1137"/>
    <w:rsid w:val="002D2B06"/>
    <w:rsid w:val="002D3BD2"/>
    <w:rsid w:val="002D717A"/>
    <w:rsid w:val="002E2558"/>
    <w:rsid w:val="002E6D70"/>
    <w:rsid w:val="002F7397"/>
    <w:rsid w:val="003079C7"/>
    <w:rsid w:val="00315521"/>
    <w:rsid w:val="0032017A"/>
    <w:rsid w:val="00321796"/>
    <w:rsid w:val="00321A3B"/>
    <w:rsid w:val="00322841"/>
    <w:rsid w:val="0033303F"/>
    <w:rsid w:val="00335326"/>
    <w:rsid w:val="0033612F"/>
    <w:rsid w:val="00340F3B"/>
    <w:rsid w:val="00342980"/>
    <w:rsid w:val="0035152F"/>
    <w:rsid w:val="00355511"/>
    <w:rsid w:val="00370625"/>
    <w:rsid w:val="00373C93"/>
    <w:rsid w:val="0037456E"/>
    <w:rsid w:val="0039022F"/>
    <w:rsid w:val="003A4D05"/>
    <w:rsid w:val="003B32E9"/>
    <w:rsid w:val="003D01BE"/>
    <w:rsid w:val="003D0CF4"/>
    <w:rsid w:val="003D4B86"/>
    <w:rsid w:val="004130F9"/>
    <w:rsid w:val="00432138"/>
    <w:rsid w:val="00492413"/>
    <w:rsid w:val="004977F6"/>
    <w:rsid w:val="004A079B"/>
    <w:rsid w:val="004A247C"/>
    <w:rsid w:val="004C192B"/>
    <w:rsid w:val="004C51B1"/>
    <w:rsid w:val="004C5314"/>
    <w:rsid w:val="004C78D6"/>
    <w:rsid w:val="004C7942"/>
    <w:rsid w:val="004C7B4D"/>
    <w:rsid w:val="004D1A0D"/>
    <w:rsid w:val="004D2C8B"/>
    <w:rsid w:val="004D5EDA"/>
    <w:rsid w:val="004F33C8"/>
    <w:rsid w:val="005049DD"/>
    <w:rsid w:val="005129B5"/>
    <w:rsid w:val="00521B79"/>
    <w:rsid w:val="005363B4"/>
    <w:rsid w:val="00541CEE"/>
    <w:rsid w:val="00547907"/>
    <w:rsid w:val="005513E6"/>
    <w:rsid w:val="00551E96"/>
    <w:rsid w:val="005538A3"/>
    <w:rsid w:val="00554881"/>
    <w:rsid w:val="00557C34"/>
    <w:rsid w:val="0056104E"/>
    <w:rsid w:val="00570390"/>
    <w:rsid w:val="0057137D"/>
    <w:rsid w:val="0058641A"/>
    <w:rsid w:val="005915B5"/>
    <w:rsid w:val="0059478E"/>
    <w:rsid w:val="005A3428"/>
    <w:rsid w:val="005A6206"/>
    <w:rsid w:val="005B153B"/>
    <w:rsid w:val="005C0B23"/>
    <w:rsid w:val="005C38E3"/>
    <w:rsid w:val="005C7D22"/>
    <w:rsid w:val="005D4B59"/>
    <w:rsid w:val="005E21D3"/>
    <w:rsid w:val="005F3A78"/>
    <w:rsid w:val="005F6C9F"/>
    <w:rsid w:val="00602AD6"/>
    <w:rsid w:val="00607B0A"/>
    <w:rsid w:val="006121D9"/>
    <w:rsid w:val="00655D0C"/>
    <w:rsid w:val="00661214"/>
    <w:rsid w:val="00666863"/>
    <w:rsid w:val="00696E4E"/>
    <w:rsid w:val="006B0FD5"/>
    <w:rsid w:val="006C1015"/>
    <w:rsid w:val="006D495D"/>
    <w:rsid w:val="006D67F2"/>
    <w:rsid w:val="006E0B86"/>
    <w:rsid w:val="00700BB7"/>
    <w:rsid w:val="00704A5C"/>
    <w:rsid w:val="007057AA"/>
    <w:rsid w:val="00707CE5"/>
    <w:rsid w:val="007137AE"/>
    <w:rsid w:val="007140CF"/>
    <w:rsid w:val="007238A3"/>
    <w:rsid w:val="0073154C"/>
    <w:rsid w:val="0073482A"/>
    <w:rsid w:val="00736B86"/>
    <w:rsid w:val="00767A8B"/>
    <w:rsid w:val="00782AFF"/>
    <w:rsid w:val="00792238"/>
    <w:rsid w:val="00792698"/>
    <w:rsid w:val="007A2D81"/>
    <w:rsid w:val="007C05E8"/>
    <w:rsid w:val="007E08CC"/>
    <w:rsid w:val="007E24FD"/>
    <w:rsid w:val="007E388A"/>
    <w:rsid w:val="00802FB3"/>
    <w:rsid w:val="00803B7A"/>
    <w:rsid w:val="00806C12"/>
    <w:rsid w:val="008303C5"/>
    <w:rsid w:val="00840D62"/>
    <w:rsid w:val="008470C7"/>
    <w:rsid w:val="00847DFA"/>
    <w:rsid w:val="0085135C"/>
    <w:rsid w:val="00852254"/>
    <w:rsid w:val="00853492"/>
    <w:rsid w:val="008550E0"/>
    <w:rsid w:val="008621E9"/>
    <w:rsid w:val="008759DC"/>
    <w:rsid w:val="00877D5F"/>
    <w:rsid w:val="008849C0"/>
    <w:rsid w:val="00896069"/>
    <w:rsid w:val="008A4DC1"/>
    <w:rsid w:val="008A5950"/>
    <w:rsid w:val="008D2410"/>
    <w:rsid w:val="008E0B31"/>
    <w:rsid w:val="008E71A0"/>
    <w:rsid w:val="008F17A4"/>
    <w:rsid w:val="0090234A"/>
    <w:rsid w:val="009025C0"/>
    <w:rsid w:val="0091368B"/>
    <w:rsid w:val="009243E1"/>
    <w:rsid w:val="0094751D"/>
    <w:rsid w:val="009606CD"/>
    <w:rsid w:val="00964D63"/>
    <w:rsid w:val="00977ADC"/>
    <w:rsid w:val="00984D7B"/>
    <w:rsid w:val="00992466"/>
    <w:rsid w:val="00995006"/>
    <w:rsid w:val="00997E8C"/>
    <w:rsid w:val="009A0B50"/>
    <w:rsid w:val="009B5145"/>
    <w:rsid w:val="009B6CCD"/>
    <w:rsid w:val="009C7112"/>
    <w:rsid w:val="009D0088"/>
    <w:rsid w:val="009E24DE"/>
    <w:rsid w:val="009E392D"/>
    <w:rsid w:val="009F77DE"/>
    <w:rsid w:val="00A022E7"/>
    <w:rsid w:val="00A0502D"/>
    <w:rsid w:val="00A263DC"/>
    <w:rsid w:val="00A47589"/>
    <w:rsid w:val="00A62BE7"/>
    <w:rsid w:val="00A639B5"/>
    <w:rsid w:val="00A66C07"/>
    <w:rsid w:val="00A745A9"/>
    <w:rsid w:val="00AA21AE"/>
    <w:rsid w:val="00AA6BAF"/>
    <w:rsid w:val="00AA78F5"/>
    <w:rsid w:val="00AD3073"/>
    <w:rsid w:val="00AD703A"/>
    <w:rsid w:val="00AF2BB0"/>
    <w:rsid w:val="00AF6E9C"/>
    <w:rsid w:val="00B01919"/>
    <w:rsid w:val="00B17B44"/>
    <w:rsid w:val="00B21DCD"/>
    <w:rsid w:val="00B30B78"/>
    <w:rsid w:val="00B36CB6"/>
    <w:rsid w:val="00B37FFA"/>
    <w:rsid w:val="00B40CD6"/>
    <w:rsid w:val="00B44DFB"/>
    <w:rsid w:val="00B477D4"/>
    <w:rsid w:val="00B70BC3"/>
    <w:rsid w:val="00B843EE"/>
    <w:rsid w:val="00B8594D"/>
    <w:rsid w:val="00B87AEB"/>
    <w:rsid w:val="00B960D5"/>
    <w:rsid w:val="00BA13F1"/>
    <w:rsid w:val="00BA5218"/>
    <w:rsid w:val="00BC071E"/>
    <w:rsid w:val="00BC3354"/>
    <w:rsid w:val="00BE0875"/>
    <w:rsid w:val="00BE2306"/>
    <w:rsid w:val="00BE28CC"/>
    <w:rsid w:val="00C021BA"/>
    <w:rsid w:val="00C07A1B"/>
    <w:rsid w:val="00C21580"/>
    <w:rsid w:val="00C336F3"/>
    <w:rsid w:val="00C46B9D"/>
    <w:rsid w:val="00C50309"/>
    <w:rsid w:val="00C57D7C"/>
    <w:rsid w:val="00C76DD6"/>
    <w:rsid w:val="00C94FE3"/>
    <w:rsid w:val="00CA1918"/>
    <w:rsid w:val="00CA52D4"/>
    <w:rsid w:val="00CB2218"/>
    <w:rsid w:val="00CC02C5"/>
    <w:rsid w:val="00CC3484"/>
    <w:rsid w:val="00CD4B73"/>
    <w:rsid w:val="00CF36BF"/>
    <w:rsid w:val="00D01AEA"/>
    <w:rsid w:val="00D028D5"/>
    <w:rsid w:val="00D05661"/>
    <w:rsid w:val="00D06E7C"/>
    <w:rsid w:val="00D0748E"/>
    <w:rsid w:val="00D139AE"/>
    <w:rsid w:val="00D153C4"/>
    <w:rsid w:val="00D237E9"/>
    <w:rsid w:val="00D26F8F"/>
    <w:rsid w:val="00D4506F"/>
    <w:rsid w:val="00D767F9"/>
    <w:rsid w:val="00DA66A8"/>
    <w:rsid w:val="00DA6A6C"/>
    <w:rsid w:val="00DB7161"/>
    <w:rsid w:val="00DC180E"/>
    <w:rsid w:val="00DD0E87"/>
    <w:rsid w:val="00DD310B"/>
    <w:rsid w:val="00DE36A9"/>
    <w:rsid w:val="00DE5AF8"/>
    <w:rsid w:val="00DF043A"/>
    <w:rsid w:val="00DF6188"/>
    <w:rsid w:val="00DF62C1"/>
    <w:rsid w:val="00E00EB8"/>
    <w:rsid w:val="00E03929"/>
    <w:rsid w:val="00E17AD0"/>
    <w:rsid w:val="00E2682C"/>
    <w:rsid w:val="00E3798A"/>
    <w:rsid w:val="00E43B23"/>
    <w:rsid w:val="00E4731C"/>
    <w:rsid w:val="00E53C6D"/>
    <w:rsid w:val="00E5602A"/>
    <w:rsid w:val="00E60294"/>
    <w:rsid w:val="00E71C13"/>
    <w:rsid w:val="00E7484F"/>
    <w:rsid w:val="00E916D9"/>
    <w:rsid w:val="00E9426A"/>
    <w:rsid w:val="00EA3504"/>
    <w:rsid w:val="00EB0CD1"/>
    <w:rsid w:val="00EC41C8"/>
    <w:rsid w:val="00EC517B"/>
    <w:rsid w:val="00ED09E8"/>
    <w:rsid w:val="00EE33D3"/>
    <w:rsid w:val="00EE3CB1"/>
    <w:rsid w:val="00F013B8"/>
    <w:rsid w:val="00F03A9F"/>
    <w:rsid w:val="00F0745D"/>
    <w:rsid w:val="00F3281F"/>
    <w:rsid w:val="00F33D84"/>
    <w:rsid w:val="00F47C5A"/>
    <w:rsid w:val="00F5743C"/>
    <w:rsid w:val="00F73735"/>
    <w:rsid w:val="00F765A3"/>
    <w:rsid w:val="00F83C86"/>
    <w:rsid w:val="00F905B0"/>
    <w:rsid w:val="00F9455B"/>
    <w:rsid w:val="00FB5E70"/>
    <w:rsid w:val="00FC44C1"/>
    <w:rsid w:val="00FC6C01"/>
    <w:rsid w:val="00FD4084"/>
    <w:rsid w:val="00FD46AC"/>
    <w:rsid w:val="00FD4978"/>
    <w:rsid w:val="00FE04F3"/>
    <w:rsid w:val="00FE37E2"/>
    <w:rsid w:val="00FE4D06"/>
    <w:rsid w:val="00FF404B"/>
    <w:rsid w:val="00FF6E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4CA295"/>
  <w15:docId w15:val="{51B3BDEC-4048-4DC8-BEC3-8E2B5EA13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5950"/>
    <w:pPr>
      <w:spacing w:after="144" w:line="260" w:lineRule="exact"/>
    </w:pPr>
    <w:rPr>
      <w:rFonts w:ascii="Open Sans" w:hAnsi="Open Sans"/>
      <w:sz w:val="19"/>
    </w:rPr>
  </w:style>
  <w:style w:type="paragraph" w:styleId="Heading1">
    <w:name w:val="heading 1"/>
    <w:next w:val="Normal"/>
    <w:link w:val="Heading1Char"/>
    <w:uiPriority w:val="9"/>
    <w:qFormat/>
    <w:rsid w:val="00F0745D"/>
    <w:pPr>
      <w:spacing w:after="240" w:line="480" w:lineRule="exact"/>
      <w:outlineLvl w:val="0"/>
    </w:pPr>
    <w:rPr>
      <w:rFonts w:ascii="Open Sans" w:eastAsiaTheme="majorEastAsia" w:hAnsi="Open Sans" w:cstheme="majorBidi"/>
      <w:b/>
      <w:color w:val="008EAA"/>
      <w:sz w:val="44"/>
      <w:szCs w:val="44"/>
    </w:rPr>
  </w:style>
  <w:style w:type="paragraph" w:styleId="Heading2">
    <w:name w:val="heading 2"/>
    <w:basedOn w:val="Heading3"/>
    <w:next w:val="Normal"/>
    <w:link w:val="Heading2Char"/>
    <w:uiPriority w:val="9"/>
    <w:qFormat/>
    <w:rsid w:val="00244E90"/>
    <w:pPr>
      <w:outlineLvl w:val="1"/>
    </w:pPr>
    <w:rPr>
      <w:sz w:val="26"/>
    </w:rPr>
  </w:style>
  <w:style w:type="paragraph" w:styleId="Heading3">
    <w:name w:val="heading 3"/>
    <w:basedOn w:val="Normal"/>
    <w:next w:val="Normal"/>
    <w:link w:val="Heading3Char"/>
    <w:uiPriority w:val="9"/>
    <w:rsid w:val="00155C4B"/>
    <w:pPr>
      <w:keepNext/>
      <w:keepLines/>
      <w:spacing w:before="144"/>
      <w:outlineLvl w:val="2"/>
    </w:pPr>
    <w:rPr>
      <w:rFonts w:eastAsiaTheme="majorEastAsia" w:cstheme="majorBidi"/>
      <w:b/>
      <w:caps/>
      <w:color w:val="008EAA"/>
      <w:spacing w:val="20"/>
      <w:sz w:val="24"/>
      <w:szCs w:val="24"/>
    </w:rPr>
  </w:style>
  <w:style w:type="paragraph" w:styleId="Heading4">
    <w:name w:val="heading 4"/>
    <w:basedOn w:val="Heading5"/>
    <w:next w:val="Normal"/>
    <w:link w:val="Heading4Char"/>
    <w:uiPriority w:val="9"/>
    <w:unhideWhenUsed/>
    <w:qFormat/>
    <w:rsid w:val="00244E90"/>
    <w:pPr>
      <w:outlineLvl w:val="3"/>
    </w:pPr>
  </w:style>
  <w:style w:type="paragraph" w:styleId="Heading5">
    <w:name w:val="heading 5"/>
    <w:basedOn w:val="Normal"/>
    <w:next w:val="Normal"/>
    <w:link w:val="Heading5Char"/>
    <w:uiPriority w:val="9"/>
    <w:unhideWhenUsed/>
    <w:qFormat/>
    <w:rsid w:val="00155C4B"/>
    <w:pPr>
      <w:keepNext/>
      <w:keepLines/>
      <w:spacing w:before="40" w:after="120"/>
      <w:outlineLvl w:val="4"/>
    </w:pPr>
    <w:rPr>
      <w:rFonts w:eastAsiaTheme="majorEastAsia" w:cstheme="majorBidi"/>
      <w:b/>
      <w:caps/>
      <w:color w:val="003865"/>
      <w:spacing w:val="20"/>
      <w:sz w:val="18"/>
    </w:rPr>
  </w:style>
  <w:style w:type="paragraph" w:styleId="Heading6">
    <w:name w:val="heading 6"/>
    <w:basedOn w:val="Normal"/>
    <w:next w:val="Normal"/>
    <w:link w:val="Heading6Char"/>
    <w:uiPriority w:val="9"/>
    <w:unhideWhenUsed/>
    <w:rsid w:val="00D153C4"/>
    <w:pPr>
      <w:keepNext/>
      <w:keepLines/>
      <w:spacing w:before="40" w:after="0" w:line="480" w:lineRule="auto"/>
      <w:outlineLvl w:val="5"/>
    </w:pPr>
    <w:rPr>
      <w:rFonts w:asciiTheme="majorHAnsi" w:eastAsiaTheme="majorEastAsia" w:hAnsiTheme="majorHAnsi" w:cstheme="majorBidi"/>
      <w:color w:val="3B4D9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7669C"/>
    <w:pPr>
      <w:spacing w:before="960" w:after="240" w:line="180" w:lineRule="auto"/>
    </w:pPr>
    <w:rPr>
      <w:rFonts w:eastAsiaTheme="majorEastAsia" w:cstheme="majorBidi"/>
      <w:b/>
      <w:color w:val="008EAA"/>
      <w:spacing w:val="-10"/>
      <w:kern w:val="28"/>
      <w:sz w:val="144"/>
      <w:szCs w:val="56"/>
    </w:rPr>
  </w:style>
  <w:style w:type="character" w:customStyle="1" w:styleId="TitleChar">
    <w:name w:val="Title Char"/>
    <w:basedOn w:val="DefaultParagraphFont"/>
    <w:link w:val="Title"/>
    <w:uiPriority w:val="10"/>
    <w:rsid w:val="0007669C"/>
    <w:rPr>
      <w:rFonts w:ascii="Open Sans" w:eastAsiaTheme="majorEastAsia" w:hAnsi="Open Sans" w:cstheme="majorBidi"/>
      <w:b/>
      <w:color w:val="008EAA"/>
      <w:spacing w:val="-10"/>
      <w:kern w:val="28"/>
      <w:sz w:val="144"/>
      <w:szCs w:val="56"/>
    </w:rPr>
  </w:style>
  <w:style w:type="paragraph" w:customStyle="1" w:styleId="Body">
    <w:name w:val="Body"/>
    <w:basedOn w:val="Normal"/>
    <w:uiPriority w:val="99"/>
    <w:rsid w:val="00165CEF"/>
    <w:pPr>
      <w:autoSpaceDE w:val="0"/>
      <w:autoSpaceDN w:val="0"/>
      <w:adjustRightInd w:val="0"/>
      <w:spacing w:line="260" w:lineRule="atLeast"/>
      <w:textAlignment w:val="center"/>
    </w:pPr>
    <w:rPr>
      <w:rFonts w:cs="Proxima Nova Lt"/>
      <w:color w:val="000000"/>
      <w:szCs w:val="18"/>
    </w:rPr>
  </w:style>
  <w:style w:type="character" w:customStyle="1" w:styleId="LightItalic">
    <w:name w:val="Light Italic"/>
    <w:uiPriority w:val="99"/>
    <w:rsid w:val="00165CEF"/>
    <w:rPr>
      <w:i/>
      <w:iCs/>
    </w:rPr>
  </w:style>
  <w:style w:type="character" w:customStyle="1" w:styleId="Heading3Char">
    <w:name w:val="Heading 3 Char"/>
    <w:basedOn w:val="DefaultParagraphFont"/>
    <w:link w:val="Heading3"/>
    <w:uiPriority w:val="9"/>
    <w:rsid w:val="00155C4B"/>
    <w:rPr>
      <w:rFonts w:ascii="Open Sans" w:eastAsiaTheme="majorEastAsia" w:hAnsi="Open Sans" w:cstheme="majorBidi"/>
      <w:b/>
      <w:caps/>
      <w:color w:val="008EAA"/>
      <w:spacing w:val="20"/>
      <w:sz w:val="24"/>
      <w:szCs w:val="24"/>
    </w:rPr>
  </w:style>
  <w:style w:type="character" w:customStyle="1" w:styleId="Heading2Char">
    <w:name w:val="Heading 2 Char"/>
    <w:basedOn w:val="DefaultParagraphFont"/>
    <w:link w:val="Heading2"/>
    <w:uiPriority w:val="9"/>
    <w:rsid w:val="00244E90"/>
    <w:rPr>
      <w:rFonts w:ascii="Open Sans" w:eastAsiaTheme="majorEastAsia" w:hAnsi="Open Sans" w:cstheme="majorBidi"/>
      <w:b/>
      <w:caps/>
      <w:color w:val="008EAA"/>
      <w:spacing w:val="20"/>
      <w:sz w:val="26"/>
      <w:szCs w:val="24"/>
    </w:rPr>
  </w:style>
  <w:style w:type="character" w:customStyle="1" w:styleId="Heading4Char">
    <w:name w:val="Heading 4 Char"/>
    <w:basedOn w:val="DefaultParagraphFont"/>
    <w:link w:val="Heading4"/>
    <w:uiPriority w:val="9"/>
    <w:rsid w:val="00244E90"/>
    <w:rPr>
      <w:rFonts w:ascii="Open Sans" w:eastAsiaTheme="majorEastAsia" w:hAnsi="Open Sans" w:cstheme="majorBidi"/>
      <w:b/>
      <w:caps/>
      <w:color w:val="003865"/>
      <w:spacing w:val="20"/>
      <w:sz w:val="18"/>
    </w:rPr>
  </w:style>
  <w:style w:type="paragraph" w:styleId="ListBullet">
    <w:name w:val="List Bullet"/>
    <w:basedOn w:val="Normal"/>
    <w:uiPriority w:val="99"/>
    <w:qFormat/>
    <w:rsid w:val="00D05661"/>
    <w:pPr>
      <w:numPr>
        <w:numId w:val="1"/>
      </w:numPr>
      <w:spacing w:after="120"/>
    </w:pPr>
  </w:style>
  <w:style w:type="character" w:customStyle="1" w:styleId="Heading5Char">
    <w:name w:val="Heading 5 Char"/>
    <w:basedOn w:val="DefaultParagraphFont"/>
    <w:link w:val="Heading5"/>
    <w:uiPriority w:val="9"/>
    <w:rsid w:val="00155C4B"/>
    <w:rPr>
      <w:rFonts w:ascii="Open Sans" w:eastAsiaTheme="majorEastAsia" w:hAnsi="Open Sans" w:cstheme="majorBidi"/>
      <w:b/>
      <w:caps/>
      <w:color w:val="003865"/>
      <w:spacing w:val="20"/>
      <w:sz w:val="18"/>
    </w:rPr>
  </w:style>
  <w:style w:type="character" w:customStyle="1" w:styleId="Heading1Char">
    <w:name w:val="Heading 1 Char"/>
    <w:basedOn w:val="DefaultParagraphFont"/>
    <w:link w:val="Heading1"/>
    <w:uiPriority w:val="9"/>
    <w:rsid w:val="00F0745D"/>
    <w:rPr>
      <w:rFonts w:ascii="Open Sans" w:eastAsiaTheme="majorEastAsia" w:hAnsi="Open Sans" w:cstheme="majorBidi"/>
      <w:b/>
      <w:color w:val="008EAA"/>
      <w:sz w:val="44"/>
      <w:szCs w:val="44"/>
    </w:rPr>
  </w:style>
  <w:style w:type="paragraph" w:styleId="TOCHeading">
    <w:name w:val="TOC Heading"/>
    <w:basedOn w:val="Heading1"/>
    <w:next w:val="Normal"/>
    <w:uiPriority w:val="39"/>
    <w:unhideWhenUsed/>
    <w:rsid w:val="00EC41C8"/>
    <w:pPr>
      <w:spacing w:line="259" w:lineRule="auto"/>
      <w:outlineLvl w:val="9"/>
    </w:pPr>
  </w:style>
  <w:style w:type="paragraph" w:styleId="TOC3">
    <w:name w:val="toc 3"/>
    <w:basedOn w:val="Normal"/>
    <w:next w:val="Normal"/>
    <w:autoRedefine/>
    <w:uiPriority w:val="39"/>
    <w:unhideWhenUsed/>
    <w:rsid w:val="00EC41C8"/>
    <w:pPr>
      <w:spacing w:after="100"/>
      <w:ind w:left="360"/>
    </w:pPr>
  </w:style>
  <w:style w:type="paragraph" w:styleId="TOC2">
    <w:name w:val="toc 2"/>
    <w:basedOn w:val="Normal"/>
    <w:next w:val="Normal"/>
    <w:autoRedefine/>
    <w:uiPriority w:val="39"/>
    <w:unhideWhenUsed/>
    <w:rsid w:val="00EC41C8"/>
    <w:pPr>
      <w:spacing w:after="100"/>
      <w:ind w:left="180"/>
    </w:pPr>
  </w:style>
  <w:style w:type="character" w:styleId="Hyperlink">
    <w:name w:val="Hyperlink"/>
    <w:basedOn w:val="DefaultParagraphFont"/>
    <w:uiPriority w:val="99"/>
    <w:unhideWhenUsed/>
    <w:rsid w:val="00EC41C8"/>
    <w:rPr>
      <w:color w:val="0563C1" w:themeColor="hyperlink"/>
      <w:u w:val="single"/>
    </w:rPr>
  </w:style>
  <w:style w:type="paragraph" w:styleId="NoSpacing">
    <w:name w:val="No Spacing"/>
    <w:link w:val="NoSpacingChar"/>
    <w:uiPriority w:val="1"/>
    <w:rsid w:val="004F33C8"/>
    <w:pPr>
      <w:spacing w:after="0" w:line="240" w:lineRule="auto"/>
    </w:pPr>
    <w:rPr>
      <w:rFonts w:ascii="Open Sans" w:hAnsi="Open Sans"/>
      <w:b/>
      <w:color w:val="003865"/>
      <w:sz w:val="18"/>
    </w:rPr>
  </w:style>
  <w:style w:type="paragraph" w:styleId="Subtitle">
    <w:name w:val="Subtitle"/>
    <w:basedOn w:val="Normal"/>
    <w:next w:val="Normal"/>
    <w:link w:val="SubtitleChar"/>
    <w:uiPriority w:val="11"/>
    <w:rsid w:val="00106C9F"/>
    <w:pPr>
      <w:numPr>
        <w:ilvl w:val="1"/>
      </w:numPr>
      <w:spacing w:after="160"/>
    </w:pPr>
    <w:rPr>
      <w:rFonts w:ascii="Open Sans Light" w:eastAsiaTheme="minorEastAsia" w:hAnsi="Open Sans Light"/>
      <w:i/>
      <w:color w:val="003865"/>
      <w:spacing w:val="15"/>
      <w:sz w:val="22"/>
    </w:rPr>
  </w:style>
  <w:style w:type="character" w:customStyle="1" w:styleId="SubtitleChar">
    <w:name w:val="Subtitle Char"/>
    <w:basedOn w:val="DefaultParagraphFont"/>
    <w:link w:val="Subtitle"/>
    <w:uiPriority w:val="11"/>
    <w:rsid w:val="00106C9F"/>
    <w:rPr>
      <w:rFonts w:ascii="Open Sans Light" w:eastAsiaTheme="minorEastAsia" w:hAnsi="Open Sans Light"/>
      <w:i/>
      <w:color w:val="003865"/>
      <w:spacing w:val="15"/>
    </w:rPr>
  </w:style>
  <w:style w:type="paragraph" w:styleId="Header">
    <w:name w:val="header"/>
    <w:basedOn w:val="Normal"/>
    <w:link w:val="HeaderChar"/>
    <w:uiPriority w:val="99"/>
    <w:unhideWhenUsed/>
    <w:rsid w:val="00782AF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82AFF"/>
    <w:rPr>
      <w:rFonts w:ascii="Open Sans Light" w:hAnsi="Open Sans Light"/>
      <w:sz w:val="18"/>
    </w:rPr>
  </w:style>
  <w:style w:type="paragraph" w:styleId="Footer">
    <w:name w:val="footer"/>
    <w:basedOn w:val="Normal"/>
    <w:link w:val="FooterChar"/>
    <w:uiPriority w:val="99"/>
    <w:unhideWhenUsed/>
    <w:rsid w:val="00782AF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2AFF"/>
    <w:rPr>
      <w:rFonts w:ascii="Open Sans Light" w:hAnsi="Open Sans Light"/>
      <w:sz w:val="18"/>
    </w:rPr>
  </w:style>
  <w:style w:type="paragraph" w:styleId="TOC1">
    <w:name w:val="toc 1"/>
    <w:basedOn w:val="Normal"/>
    <w:next w:val="Normal"/>
    <w:autoRedefine/>
    <w:uiPriority w:val="39"/>
    <w:unhideWhenUsed/>
    <w:rsid w:val="00B01919"/>
    <w:pPr>
      <w:spacing w:after="100"/>
    </w:pPr>
  </w:style>
  <w:style w:type="paragraph" w:customStyle="1" w:styleId="BodyIndent">
    <w:name w:val="Body Indent"/>
    <w:basedOn w:val="Normal"/>
    <w:uiPriority w:val="99"/>
    <w:rsid w:val="00172A35"/>
    <w:pPr>
      <w:suppressAutoHyphens/>
      <w:autoSpaceDE w:val="0"/>
      <w:autoSpaceDN w:val="0"/>
      <w:adjustRightInd w:val="0"/>
      <w:spacing w:line="260" w:lineRule="atLeast"/>
      <w:ind w:left="810"/>
      <w:textAlignment w:val="center"/>
    </w:pPr>
    <w:rPr>
      <w:rFonts w:ascii="Proxima Nova Lt" w:hAnsi="Proxima Nova Lt" w:cs="Proxima Nova Lt"/>
      <w:color w:val="000000"/>
      <w:szCs w:val="18"/>
    </w:rPr>
  </w:style>
  <w:style w:type="paragraph" w:customStyle="1" w:styleId="H4-Indent">
    <w:name w:val="H4-Indent"/>
    <w:basedOn w:val="Normal"/>
    <w:uiPriority w:val="99"/>
    <w:rsid w:val="00EE33D3"/>
    <w:pPr>
      <w:autoSpaceDE w:val="0"/>
      <w:autoSpaceDN w:val="0"/>
      <w:adjustRightInd w:val="0"/>
      <w:spacing w:before="29" w:line="288" w:lineRule="auto"/>
      <w:ind w:left="810"/>
      <w:textAlignment w:val="center"/>
    </w:pPr>
    <w:rPr>
      <w:rFonts w:ascii="Proxima Nova Rg" w:hAnsi="Proxima Nova Rg" w:cs="Proxima Nova Rg"/>
      <w:color w:val="995007"/>
      <w:sz w:val="22"/>
    </w:rPr>
  </w:style>
  <w:style w:type="paragraph" w:customStyle="1" w:styleId="H2">
    <w:name w:val="H2"/>
    <w:basedOn w:val="Normal"/>
    <w:uiPriority w:val="99"/>
    <w:rsid w:val="009E24DE"/>
    <w:pPr>
      <w:suppressAutoHyphens/>
      <w:autoSpaceDE w:val="0"/>
      <w:autoSpaceDN w:val="0"/>
      <w:adjustRightInd w:val="0"/>
      <w:spacing w:line="460" w:lineRule="atLeast"/>
      <w:textAlignment w:val="center"/>
    </w:pPr>
    <w:rPr>
      <w:rFonts w:ascii="Garamond" w:hAnsi="Garamond" w:cs="Garamond"/>
      <w:b/>
      <w:bCs/>
      <w:color w:val="3B4D95"/>
      <w:sz w:val="50"/>
      <w:szCs w:val="50"/>
    </w:rPr>
  </w:style>
  <w:style w:type="paragraph" w:customStyle="1" w:styleId="PullQuote">
    <w:name w:val="Pull Quote"/>
    <w:basedOn w:val="Normal"/>
    <w:uiPriority w:val="99"/>
    <w:rsid w:val="009E24DE"/>
    <w:pPr>
      <w:suppressAutoHyphens/>
      <w:autoSpaceDE w:val="0"/>
      <w:autoSpaceDN w:val="0"/>
      <w:adjustRightInd w:val="0"/>
      <w:spacing w:after="180" w:line="310" w:lineRule="atLeast"/>
      <w:textAlignment w:val="center"/>
    </w:pPr>
    <w:rPr>
      <w:rFonts w:ascii="Proxima Nova Lt" w:hAnsi="Proxima Nova Lt" w:cs="Proxima Nova Lt"/>
      <w:i/>
      <w:iCs/>
      <w:color w:val="000000"/>
      <w:spacing w:val="3"/>
      <w:sz w:val="28"/>
      <w:szCs w:val="28"/>
    </w:rPr>
  </w:style>
  <w:style w:type="character" w:customStyle="1" w:styleId="BOLD">
    <w:name w:val="BOLD"/>
    <w:uiPriority w:val="99"/>
    <w:rsid w:val="009E24DE"/>
    <w:rPr>
      <w:b/>
      <w:bCs/>
    </w:rPr>
  </w:style>
  <w:style w:type="paragraph" w:customStyle="1" w:styleId="Body-singlespace">
    <w:name w:val="Body-single space"/>
    <w:basedOn w:val="Normal"/>
    <w:uiPriority w:val="99"/>
    <w:rsid w:val="009E24DE"/>
    <w:pPr>
      <w:autoSpaceDE w:val="0"/>
      <w:autoSpaceDN w:val="0"/>
      <w:adjustRightInd w:val="0"/>
      <w:spacing w:after="0" w:line="200" w:lineRule="atLeast"/>
      <w:textAlignment w:val="center"/>
    </w:pPr>
    <w:rPr>
      <w:rFonts w:ascii="Proxima Nova Lt" w:hAnsi="Proxima Nova Lt" w:cs="Proxima Nova Lt"/>
      <w:color w:val="000000"/>
      <w:szCs w:val="18"/>
    </w:rPr>
  </w:style>
  <w:style w:type="paragraph" w:customStyle="1" w:styleId="BodyBullets">
    <w:name w:val="Body Bullets"/>
    <w:basedOn w:val="Body"/>
    <w:uiPriority w:val="99"/>
    <w:rsid w:val="009E24DE"/>
    <w:pPr>
      <w:suppressAutoHyphens/>
      <w:spacing w:after="0" w:line="240" w:lineRule="atLeast"/>
      <w:ind w:left="180" w:hanging="180"/>
    </w:pPr>
    <w:rPr>
      <w:rFonts w:ascii="Proxima Nova Lt" w:hAnsi="Proxima Nova Lt"/>
    </w:rPr>
  </w:style>
  <w:style w:type="paragraph" w:customStyle="1" w:styleId="H4">
    <w:name w:val="H4"/>
    <w:basedOn w:val="Normal"/>
    <w:uiPriority w:val="99"/>
    <w:rsid w:val="00B17B44"/>
    <w:pPr>
      <w:autoSpaceDE w:val="0"/>
      <w:autoSpaceDN w:val="0"/>
      <w:adjustRightInd w:val="0"/>
      <w:spacing w:before="180" w:after="0" w:line="288" w:lineRule="auto"/>
      <w:textAlignment w:val="center"/>
    </w:pPr>
    <w:rPr>
      <w:rFonts w:ascii="Proxima Nova Rg" w:hAnsi="Proxima Nova Rg" w:cs="Proxima Nova Rg"/>
      <w:color w:val="995007"/>
      <w:sz w:val="22"/>
    </w:rPr>
  </w:style>
  <w:style w:type="table" w:styleId="TableGrid">
    <w:name w:val="Table Grid"/>
    <w:basedOn w:val="TableNormal"/>
    <w:uiPriority w:val="39"/>
    <w:rsid w:val="004D1A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F62C1"/>
    <w:pPr>
      <w:spacing w:after="200" w:line="240" w:lineRule="auto"/>
    </w:pPr>
    <w:rPr>
      <w:i/>
      <w:iCs/>
      <w:color w:val="44546A" w:themeColor="text2"/>
      <w:szCs w:val="18"/>
    </w:rPr>
  </w:style>
  <w:style w:type="paragraph" w:customStyle="1" w:styleId="REFERENCES">
    <w:name w:val="REFERENCES"/>
    <w:basedOn w:val="Body"/>
    <w:uiPriority w:val="99"/>
    <w:rsid w:val="00C07A1B"/>
    <w:pPr>
      <w:spacing w:line="200" w:lineRule="atLeast"/>
      <w:ind w:left="90" w:hanging="90"/>
    </w:pPr>
    <w:rPr>
      <w:rFonts w:ascii="Proxima Nova Lt" w:hAnsi="Proxima Nova Lt"/>
      <w:i/>
      <w:iCs/>
      <w:sz w:val="16"/>
      <w:szCs w:val="16"/>
    </w:rPr>
  </w:style>
  <w:style w:type="paragraph" w:customStyle="1" w:styleId="SidebarBody">
    <w:name w:val="Sidebar Body"/>
    <w:basedOn w:val="Body"/>
    <w:uiPriority w:val="99"/>
    <w:rsid w:val="00C07A1B"/>
    <w:pPr>
      <w:spacing w:line="240" w:lineRule="atLeast"/>
    </w:pPr>
    <w:rPr>
      <w:rFonts w:ascii="Proxima Nova Lt" w:hAnsi="Proxima Nova Lt"/>
      <w:color w:val="9E5C35"/>
    </w:rPr>
  </w:style>
  <w:style w:type="character" w:customStyle="1" w:styleId="BROWN">
    <w:name w:val="BROWN"/>
    <w:uiPriority w:val="99"/>
    <w:rsid w:val="00F905B0"/>
    <w:rPr>
      <w:color w:val="9E5C35"/>
    </w:rPr>
  </w:style>
  <w:style w:type="character" w:styleId="CommentReference">
    <w:name w:val="annotation reference"/>
    <w:basedOn w:val="DefaultParagraphFont"/>
    <w:uiPriority w:val="99"/>
    <w:semiHidden/>
    <w:unhideWhenUsed/>
    <w:rsid w:val="00AF6E9C"/>
    <w:rPr>
      <w:sz w:val="16"/>
      <w:szCs w:val="16"/>
    </w:rPr>
  </w:style>
  <w:style w:type="paragraph" w:styleId="CommentText">
    <w:name w:val="annotation text"/>
    <w:basedOn w:val="Normal"/>
    <w:link w:val="CommentTextChar"/>
    <w:uiPriority w:val="99"/>
    <w:semiHidden/>
    <w:unhideWhenUsed/>
    <w:rsid w:val="00AF6E9C"/>
    <w:pPr>
      <w:spacing w:line="240" w:lineRule="auto"/>
    </w:pPr>
    <w:rPr>
      <w:szCs w:val="20"/>
    </w:rPr>
  </w:style>
  <w:style w:type="character" w:customStyle="1" w:styleId="CommentTextChar">
    <w:name w:val="Comment Text Char"/>
    <w:basedOn w:val="DefaultParagraphFont"/>
    <w:link w:val="CommentText"/>
    <w:uiPriority w:val="99"/>
    <w:semiHidden/>
    <w:rsid w:val="00AF6E9C"/>
    <w:rPr>
      <w:rFonts w:ascii="Open Sans Light" w:hAnsi="Open Sans Light"/>
      <w:sz w:val="20"/>
      <w:szCs w:val="20"/>
    </w:rPr>
  </w:style>
  <w:style w:type="paragraph" w:styleId="CommentSubject">
    <w:name w:val="annotation subject"/>
    <w:basedOn w:val="CommentText"/>
    <w:next w:val="CommentText"/>
    <w:link w:val="CommentSubjectChar"/>
    <w:uiPriority w:val="99"/>
    <w:semiHidden/>
    <w:unhideWhenUsed/>
    <w:rsid w:val="00AF6E9C"/>
    <w:rPr>
      <w:b/>
      <w:bCs/>
    </w:rPr>
  </w:style>
  <w:style w:type="character" w:customStyle="1" w:styleId="CommentSubjectChar">
    <w:name w:val="Comment Subject Char"/>
    <w:basedOn w:val="CommentTextChar"/>
    <w:link w:val="CommentSubject"/>
    <w:uiPriority w:val="99"/>
    <w:semiHidden/>
    <w:rsid w:val="00AF6E9C"/>
    <w:rPr>
      <w:rFonts w:ascii="Open Sans Light" w:hAnsi="Open Sans Light"/>
      <w:b/>
      <w:bCs/>
      <w:sz w:val="20"/>
      <w:szCs w:val="20"/>
    </w:rPr>
  </w:style>
  <w:style w:type="paragraph" w:styleId="BalloonText">
    <w:name w:val="Balloon Text"/>
    <w:basedOn w:val="Normal"/>
    <w:link w:val="BalloonTextChar"/>
    <w:uiPriority w:val="99"/>
    <w:semiHidden/>
    <w:unhideWhenUsed/>
    <w:rsid w:val="00AF6E9C"/>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AF6E9C"/>
    <w:rPr>
      <w:rFonts w:ascii="Segoe UI" w:hAnsi="Segoe UI" w:cs="Segoe UI"/>
      <w:sz w:val="18"/>
      <w:szCs w:val="18"/>
    </w:rPr>
  </w:style>
  <w:style w:type="paragraph" w:customStyle="1" w:styleId="H3">
    <w:name w:val="H3"/>
    <w:basedOn w:val="Normal"/>
    <w:uiPriority w:val="99"/>
    <w:rsid w:val="00B843EE"/>
    <w:pPr>
      <w:autoSpaceDE w:val="0"/>
      <w:autoSpaceDN w:val="0"/>
      <w:adjustRightInd w:val="0"/>
      <w:spacing w:before="144" w:line="260" w:lineRule="atLeast"/>
      <w:textAlignment w:val="center"/>
    </w:pPr>
    <w:rPr>
      <w:rFonts w:ascii="Proxima Nova Rg" w:hAnsi="Proxima Nova Rg" w:cs="Proxima Nova Rg"/>
      <w:caps/>
      <w:color w:val="3B4D95"/>
      <w:spacing w:val="4"/>
      <w:sz w:val="24"/>
      <w:szCs w:val="24"/>
    </w:rPr>
  </w:style>
  <w:style w:type="paragraph" w:customStyle="1" w:styleId="singlespaceBodyBulletscopy">
    <w:name w:val="single space Body Bullets copy"/>
    <w:basedOn w:val="Body"/>
    <w:uiPriority w:val="99"/>
    <w:rsid w:val="00B843EE"/>
    <w:pPr>
      <w:suppressAutoHyphens/>
      <w:spacing w:line="240" w:lineRule="atLeast"/>
      <w:ind w:left="180" w:hanging="180"/>
    </w:pPr>
    <w:rPr>
      <w:rFonts w:ascii="Proxima Nova Lt" w:hAnsi="Proxima Nova Lt"/>
    </w:rPr>
  </w:style>
  <w:style w:type="character" w:customStyle="1" w:styleId="Heading6Char">
    <w:name w:val="Heading 6 Char"/>
    <w:basedOn w:val="DefaultParagraphFont"/>
    <w:link w:val="Heading6"/>
    <w:uiPriority w:val="9"/>
    <w:rsid w:val="00D153C4"/>
    <w:rPr>
      <w:rFonts w:asciiTheme="majorHAnsi" w:eastAsiaTheme="majorEastAsia" w:hAnsiTheme="majorHAnsi" w:cstheme="majorBidi"/>
      <w:color w:val="3B4D95"/>
      <w:sz w:val="20"/>
    </w:rPr>
  </w:style>
  <w:style w:type="paragraph" w:styleId="Quote">
    <w:name w:val="Quote"/>
    <w:basedOn w:val="Normal"/>
    <w:next w:val="Normal"/>
    <w:link w:val="QuoteChar"/>
    <w:uiPriority w:val="29"/>
    <w:qFormat/>
    <w:rsid w:val="003D4B86"/>
    <w:pPr>
      <w:spacing w:before="200" w:after="160" w:line="480" w:lineRule="auto"/>
    </w:pPr>
    <w:rPr>
      <w:i/>
      <w:iCs/>
      <w:color w:val="404040" w:themeColor="text1" w:themeTint="BF"/>
    </w:rPr>
  </w:style>
  <w:style w:type="character" w:customStyle="1" w:styleId="QuoteChar">
    <w:name w:val="Quote Char"/>
    <w:basedOn w:val="DefaultParagraphFont"/>
    <w:link w:val="Quote"/>
    <w:uiPriority w:val="29"/>
    <w:rsid w:val="003D4B86"/>
    <w:rPr>
      <w:rFonts w:ascii="Open Sans Light" w:hAnsi="Open Sans Light"/>
      <w:i/>
      <w:iCs/>
      <w:color w:val="404040" w:themeColor="text1" w:themeTint="BF"/>
      <w:sz w:val="18"/>
    </w:rPr>
  </w:style>
  <w:style w:type="character" w:customStyle="1" w:styleId="CharacterBlue">
    <w:name w:val="Character Blue"/>
    <w:basedOn w:val="DefaultParagraphFont"/>
    <w:uiPriority w:val="1"/>
    <w:qFormat/>
    <w:rsid w:val="005F6C9F"/>
    <w:rPr>
      <w:rFonts w:ascii="Open Sans" w:hAnsi="Open Sans"/>
      <w:color w:val="3B4D95"/>
      <w:sz w:val="18"/>
    </w:rPr>
  </w:style>
  <w:style w:type="character" w:customStyle="1" w:styleId="CharacterBlack">
    <w:name w:val="Character Black"/>
    <w:uiPriority w:val="1"/>
    <w:rsid w:val="001549EB"/>
  </w:style>
  <w:style w:type="paragraph" w:customStyle="1" w:styleId="IntroTextMain">
    <w:name w:val="Intro Text (Main)"/>
    <w:basedOn w:val="Normal"/>
    <w:link w:val="IntroTextMainChar"/>
    <w:uiPriority w:val="99"/>
    <w:rsid w:val="00B87AEB"/>
    <w:pPr>
      <w:suppressAutoHyphens/>
      <w:autoSpaceDE w:val="0"/>
      <w:autoSpaceDN w:val="0"/>
      <w:adjustRightInd w:val="0"/>
      <w:spacing w:after="360" w:line="400" w:lineRule="atLeast"/>
      <w:textAlignment w:val="center"/>
    </w:pPr>
    <w:rPr>
      <w:rFonts w:cs="Open Sans"/>
      <w:i/>
      <w:iCs/>
      <w:color w:val="002B52"/>
      <w:sz w:val="26"/>
      <w:szCs w:val="26"/>
    </w:rPr>
  </w:style>
  <w:style w:type="paragraph" w:customStyle="1" w:styleId="BodyMain">
    <w:name w:val="Body (Main)"/>
    <w:basedOn w:val="Normal"/>
    <w:uiPriority w:val="99"/>
    <w:rsid w:val="00B87AEB"/>
    <w:pPr>
      <w:suppressAutoHyphens/>
      <w:autoSpaceDE w:val="0"/>
      <w:autoSpaceDN w:val="0"/>
      <w:adjustRightInd w:val="0"/>
      <w:spacing w:after="270" w:line="310" w:lineRule="atLeast"/>
      <w:textAlignment w:val="center"/>
    </w:pPr>
    <w:rPr>
      <w:rFonts w:ascii="Brandon Grotesque Light" w:hAnsi="Brandon Grotesque Light" w:cs="Brandon Grotesque Light"/>
      <w:color w:val="000000"/>
      <w:sz w:val="21"/>
      <w:szCs w:val="21"/>
    </w:rPr>
  </w:style>
  <w:style w:type="character" w:customStyle="1" w:styleId="update">
    <w:name w:val="update"/>
    <w:uiPriority w:val="99"/>
    <w:rsid w:val="00B87AEB"/>
    <w:rPr>
      <w:color w:val="C9006B"/>
    </w:rPr>
  </w:style>
  <w:style w:type="character" w:customStyle="1" w:styleId="FixMe">
    <w:name w:val="Fix Me"/>
    <w:uiPriority w:val="99"/>
    <w:rsid w:val="00B87AEB"/>
    <w:rPr>
      <w:color w:val="EC008B"/>
    </w:rPr>
  </w:style>
  <w:style w:type="character" w:customStyle="1" w:styleId="fixme0">
    <w:name w:val="fix me"/>
    <w:basedOn w:val="update"/>
    <w:uiPriority w:val="1"/>
    <w:qFormat/>
    <w:rsid w:val="007E08CC"/>
    <w:rPr>
      <w:color w:val="C9006B"/>
    </w:rPr>
  </w:style>
  <w:style w:type="paragraph" w:customStyle="1" w:styleId="FooterHeader">
    <w:name w:val="Footer Header"/>
    <w:basedOn w:val="NoSpacing"/>
    <w:link w:val="FooterHeaderChar"/>
    <w:rsid w:val="00997E8C"/>
    <w:rPr>
      <w:color w:val="008EAA"/>
    </w:rPr>
  </w:style>
  <w:style w:type="paragraph" w:customStyle="1" w:styleId="H1Main">
    <w:name w:val="H1 (Main)"/>
    <w:basedOn w:val="Normal"/>
    <w:uiPriority w:val="99"/>
    <w:rsid w:val="00E5602A"/>
    <w:pPr>
      <w:suppressAutoHyphens/>
      <w:autoSpaceDE w:val="0"/>
      <w:autoSpaceDN w:val="0"/>
      <w:adjustRightInd w:val="0"/>
      <w:spacing w:after="270" w:line="480" w:lineRule="atLeast"/>
      <w:textAlignment w:val="center"/>
    </w:pPr>
    <w:rPr>
      <w:rFonts w:ascii="Brandon Grotesque Black" w:hAnsi="Brandon Grotesque Black" w:cs="Brandon Grotesque Black"/>
      <w:color w:val="008DA9"/>
      <w:sz w:val="44"/>
      <w:szCs w:val="44"/>
    </w:rPr>
  </w:style>
  <w:style w:type="character" w:customStyle="1" w:styleId="NoSpacingChar">
    <w:name w:val="No Spacing Char"/>
    <w:basedOn w:val="DefaultParagraphFont"/>
    <w:link w:val="NoSpacing"/>
    <w:uiPriority w:val="1"/>
    <w:rsid w:val="00997E8C"/>
    <w:rPr>
      <w:rFonts w:ascii="Open Sans" w:hAnsi="Open Sans"/>
      <w:b/>
      <w:color w:val="003865"/>
      <w:sz w:val="18"/>
    </w:rPr>
  </w:style>
  <w:style w:type="character" w:customStyle="1" w:styleId="FooterHeaderChar">
    <w:name w:val="Footer Header Char"/>
    <w:basedOn w:val="NoSpacingChar"/>
    <w:link w:val="FooterHeader"/>
    <w:rsid w:val="00997E8C"/>
    <w:rPr>
      <w:rFonts w:ascii="Open Sans" w:hAnsi="Open Sans"/>
      <w:b/>
      <w:color w:val="008EAA"/>
      <w:sz w:val="18"/>
    </w:rPr>
  </w:style>
  <w:style w:type="paragraph" w:customStyle="1" w:styleId="H2Main">
    <w:name w:val="H2 (Main)"/>
    <w:basedOn w:val="BodyMain"/>
    <w:uiPriority w:val="99"/>
    <w:rsid w:val="00C46B9D"/>
    <w:pPr>
      <w:spacing w:after="180" w:line="360" w:lineRule="atLeast"/>
    </w:pPr>
    <w:rPr>
      <w:rFonts w:ascii="Brandon Grotesque Black" w:hAnsi="Brandon Grotesque Black" w:cs="Brandon Grotesque Black"/>
      <w:caps/>
      <w:color w:val="008DA9"/>
      <w:spacing w:val="20"/>
      <w:sz w:val="26"/>
      <w:szCs w:val="26"/>
    </w:rPr>
  </w:style>
  <w:style w:type="paragraph" w:customStyle="1" w:styleId="BulletsMain">
    <w:name w:val="Bullets (Main)"/>
    <w:basedOn w:val="BodyMain"/>
    <w:next w:val="Normal"/>
    <w:uiPriority w:val="99"/>
    <w:rsid w:val="00C46B9D"/>
    <w:pPr>
      <w:tabs>
        <w:tab w:val="left" w:pos="0"/>
      </w:tabs>
      <w:ind w:left="270" w:hanging="270"/>
    </w:pPr>
  </w:style>
  <w:style w:type="character" w:customStyle="1" w:styleId="Bold0">
    <w:name w:val="Bold"/>
    <w:uiPriority w:val="99"/>
    <w:rsid w:val="00E916D9"/>
    <w:rPr>
      <w:b/>
      <w:bCs/>
    </w:rPr>
  </w:style>
  <w:style w:type="paragraph" w:customStyle="1" w:styleId="H3Main">
    <w:name w:val="H3 (Main)"/>
    <w:basedOn w:val="Normal"/>
    <w:uiPriority w:val="99"/>
    <w:rsid w:val="00E916D9"/>
    <w:pPr>
      <w:suppressAutoHyphens/>
      <w:autoSpaceDE w:val="0"/>
      <w:autoSpaceDN w:val="0"/>
      <w:adjustRightInd w:val="0"/>
      <w:spacing w:after="180" w:line="310" w:lineRule="atLeast"/>
      <w:textAlignment w:val="center"/>
    </w:pPr>
    <w:rPr>
      <w:rFonts w:ascii="Brandon Grotesque Black" w:hAnsi="Brandon Grotesque Black" w:cs="Brandon Grotesque Black"/>
      <w:caps/>
      <w:color w:val="61BB46"/>
      <w:spacing w:val="11"/>
      <w:sz w:val="22"/>
    </w:rPr>
  </w:style>
  <w:style w:type="paragraph" w:customStyle="1" w:styleId="H4Main">
    <w:name w:val="H4 (Main)"/>
    <w:basedOn w:val="BodyMain"/>
    <w:uiPriority w:val="99"/>
    <w:rsid w:val="00090BE6"/>
    <w:pPr>
      <w:spacing w:after="90"/>
    </w:pPr>
    <w:rPr>
      <w:rFonts w:ascii="Brandon Grotesque Black" w:hAnsi="Brandon Grotesque Black" w:cs="Brandon Grotesque Black"/>
      <w:caps/>
      <w:color w:val="002B52"/>
      <w:spacing w:val="9"/>
      <w:sz w:val="18"/>
      <w:szCs w:val="18"/>
    </w:rPr>
  </w:style>
  <w:style w:type="character" w:customStyle="1" w:styleId="Blue">
    <w:name w:val="Blue"/>
    <w:uiPriority w:val="99"/>
    <w:rsid w:val="00090BE6"/>
    <w:rPr>
      <w:color w:val="008DA9"/>
    </w:rPr>
  </w:style>
  <w:style w:type="paragraph" w:customStyle="1" w:styleId="SectionTitle">
    <w:name w:val="Section Title"/>
    <w:link w:val="SectionTitleChar"/>
    <w:qFormat/>
    <w:rsid w:val="002D717A"/>
    <w:pPr>
      <w:spacing w:after="0" w:line="1060" w:lineRule="exact"/>
    </w:pPr>
    <w:rPr>
      <w:rFonts w:ascii="Open Sans" w:eastAsiaTheme="majorEastAsia" w:hAnsi="Open Sans" w:cstheme="majorBidi"/>
      <w:color w:val="008EAA"/>
      <w:sz w:val="88"/>
      <w:szCs w:val="88"/>
    </w:rPr>
  </w:style>
  <w:style w:type="paragraph" w:customStyle="1" w:styleId="IntroText">
    <w:name w:val="Intro Text"/>
    <w:basedOn w:val="IntroTextMain"/>
    <w:link w:val="IntroTextChar"/>
    <w:qFormat/>
    <w:rsid w:val="008303C5"/>
  </w:style>
  <w:style w:type="character" w:customStyle="1" w:styleId="SectionTitleChar">
    <w:name w:val="Section Title Char"/>
    <w:basedOn w:val="Heading1Char"/>
    <w:link w:val="SectionTitle"/>
    <w:rsid w:val="002D717A"/>
    <w:rPr>
      <w:rFonts w:ascii="Open Sans" w:eastAsiaTheme="majorEastAsia" w:hAnsi="Open Sans" w:cstheme="majorBidi"/>
      <w:b w:val="0"/>
      <w:color w:val="008EAA"/>
      <w:sz w:val="88"/>
      <w:szCs w:val="88"/>
    </w:rPr>
  </w:style>
  <w:style w:type="character" w:customStyle="1" w:styleId="Italic">
    <w:name w:val="Italic"/>
    <w:uiPriority w:val="99"/>
    <w:rsid w:val="00D767F9"/>
    <w:rPr>
      <w:i/>
      <w:iCs/>
      <w:sz w:val="15"/>
      <w:szCs w:val="15"/>
    </w:rPr>
  </w:style>
  <w:style w:type="character" w:customStyle="1" w:styleId="IntroTextMainChar">
    <w:name w:val="Intro Text (Main) Char"/>
    <w:basedOn w:val="DefaultParagraphFont"/>
    <w:link w:val="IntroTextMain"/>
    <w:uiPriority w:val="99"/>
    <w:rsid w:val="008303C5"/>
    <w:rPr>
      <w:rFonts w:ascii="Open Sans" w:hAnsi="Open Sans" w:cs="Open Sans"/>
      <w:i/>
      <w:iCs/>
      <w:color w:val="002B52"/>
      <w:sz w:val="26"/>
      <w:szCs w:val="26"/>
    </w:rPr>
  </w:style>
  <w:style w:type="character" w:customStyle="1" w:styleId="IntroTextChar">
    <w:name w:val="Intro Text Char"/>
    <w:basedOn w:val="IntroTextMainChar"/>
    <w:link w:val="IntroText"/>
    <w:rsid w:val="008303C5"/>
    <w:rPr>
      <w:rFonts w:ascii="Open Sans" w:hAnsi="Open Sans" w:cs="Open Sans"/>
      <w:i/>
      <w:iCs/>
      <w:color w:val="002B52"/>
      <w:sz w:val="26"/>
      <w:szCs w:val="26"/>
    </w:rPr>
  </w:style>
  <w:style w:type="paragraph" w:customStyle="1" w:styleId="Reference">
    <w:name w:val="Reference"/>
    <w:basedOn w:val="Normal"/>
    <w:link w:val="ReferenceChar"/>
    <w:rsid w:val="00792698"/>
    <w:pPr>
      <w:spacing w:after="0" w:line="240" w:lineRule="auto"/>
    </w:pPr>
    <w:rPr>
      <w:i/>
      <w:iCs/>
      <w:sz w:val="16"/>
      <w:szCs w:val="16"/>
    </w:rPr>
  </w:style>
  <w:style w:type="character" w:styleId="Strong">
    <w:name w:val="Strong"/>
    <w:basedOn w:val="DefaultParagraphFont"/>
    <w:uiPriority w:val="22"/>
    <w:qFormat/>
    <w:rsid w:val="00F9455B"/>
    <w:rPr>
      <w:b/>
      <w:bCs/>
      <w:sz w:val="22"/>
      <w:szCs w:val="22"/>
    </w:rPr>
  </w:style>
  <w:style w:type="character" w:customStyle="1" w:styleId="ReferenceChar">
    <w:name w:val="Reference Char"/>
    <w:basedOn w:val="DefaultParagraphFont"/>
    <w:link w:val="Reference"/>
    <w:rsid w:val="00792698"/>
    <w:rPr>
      <w:rFonts w:ascii="Open Sans" w:hAnsi="Open Sans"/>
      <w:i/>
      <w:iCs/>
      <w:sz w:val="16"/>
      <w:szCs w:val="16"/>
    </w:rPr>
  </w:style>
  <w:style w:type="paragraph" w:customStyle="1" w:styleId="Location">
    <w:name w:val="Location"/>
    <w:basedOn w:val="Normal"/>
    <w:link w:val="LocationChar"/>
    <w:qFormat/>
    <w:rsid w:val="00F9455B"/>
    <w:rPr>
      <w:b/>
      <w:bCs/>
      <w:color w:val="008EAA"/>
      <w:sz w:val="22"/>
      <w:szCs w:val="20"/>
    </w:rPr>
  </w:style>
  <w:style w:type="paragraph" w:customStyle="1" w:styleId="H4-NOLEADING">
    <w:name w:val="H4 - NO LEADING"/>
    <w:basedOn w:val="Heading5"/>
    <w:link w:val="H4-NOLEADINGChar"/>
    <w:qFormat/>
    <w:rsid w:val="00F9455B"/>
    <w:pPr>
      <w:spacing w:after="0"/>
    </w:pPr>
  </w:style>
  <w:style w:type="character" w:customStyle="1" w:styleId="LocationChar">
    <w:name w:val="Location Char"/>
    <w:basedOn w:val="DefaultParagraphFont"/>
    <w:link w:val="Location"/>
    <w:rsid w:val="00F9455B"/>
    <w:rPr>
      <w:rFonts w:ascii="Open Sans" w:hAnsi="Open Sans"/>
      <w:b/>
      <w:bCs/>
      <w:color w:val="008EAA"/>
      <w:szCs w:val="20"/>
    </w:rPr>
  </w:style>
  <w:style w:type="character" w:customStyle="1" w:styleId="H4-NOLEADINGChar">
    <w:name w:val="H4 - NO LEADING Char"/>
    <w:basedOn w:val="Heading5Char"/>
    <w:link w:val="H4-NOLEADING"/>
    <w:rsid w:val="00F9455B"/>
    <w:rPr>
      <w:rFonts w:ascii="Open Sans" w:eastAsiaTheme="majorEastAsia" w:hAnsi="Open Sans" w:cstheme="majorBidi"/>
      <w:b/>
      <w:caps/>
      <w:color w:val="003865"/>
      <w:spacing w:val="20"/>
      <w:sz w:val="18"/>
    </w:rPr>
  </w:style>
  <w:style w:type="paragraph" w:styleId="NormalWeb">
    <w:name w:val="Normal (Web)"/>
    <w:basedOn w:val="Normal"/>
    <w:uiPriority w:val="99"/>
    <w:semiHidden/>
    <w:unhideWhenUsed/>
    <w:rsid w:val="008A5950"/>
    <w:rPr>
      <w:rFonts w:ascii="Times New Roman" w:hAnsi="Times New Roman" w:cs="Times New Roman"/>
      <w:sz w:val="24"/>
      <w:szCs w:val="24"/>
    </w:rPr>
  </w:style>
  <w:style w:type="paragraph" w:customStyle="1" w:styleId="H4nospaceafterMain">
    <w:name w:val="H4 (no space after) (Main)"/>
    <w:basedOn w:val="BodyMain"/>
    <w:uiPriority w:val="99"/>
    <w:rsid w:val="000604D3"/>
    <w:pPr>
      <w:spacing w:before="90" w:after="0" w:line="260" w:lineRule="atLeast"/>
    </w:pPr>
    <w:rPr>
      <w:rFonts w:ascii="Brandon Grotesque Black" w:hAnsi="Brandon Grotesque Black" w:cs="Brandon Grotesque Black"/>
      <w:caps/>
      <w:color w:val="002B52"/>
      <w:spacing w:val="9"/>
      <w:sz w:val="18"/>
      <w:szCs w:val="18"/>
    </w:rPr>
  </w:style>
  <w:style w:type="paragraph" w:customStyle="1" w:styleId="Pa12">
    <w:name w:val="Pa12"/>
    <w:basedOn w:val="Normal"/>
    <w:next w:val="Normal"/>
    <w:uiPriority w:val="99"/>
    <w:rsid w:val="00DD310B"/>
    <w:pPr>
      <w:autoSpaceDE w:val="0"/>
      <w:autoSpaceDN w:val="0"/>
      <w:adjustRightInd w:val="0"/>
      <w:spacing w:after="0" w:line="211" w:lineRule="atLeast"/>
    </w:pPr>
    <w:rPr>
      <w:rFonts w:ascii="Brandon Grotesque Light" w:hAnsi="Brandon Grotesque Light"/>
      <w:sz w:val="24"/>
      <w:szCs w:val="24"/>
    </w:rPr>
  </w:style>
  <w:style w:type="character" w:customStyle="1" w:styleId="A10">
    <w:name w:val="A10"/>
    <w:uiPriority w:val="99"/>
    <w:rsid w:val="00DD310B"/>
    <w:rPr>
      <w:rFonts w:ascii="Sofia Pro Light" w:hAnsi="Sofia Pro Light" w:cs="Sofia Pro Light"/>
      <w:color w:val="211D1E"/>
      <w:sz w:val="21"/>
      <w:szCs w:val="21"/>
    </w:rPr>
  </w:style>
  <w:style w:type="paragraph" w:customStyle="1" w:styleId="Pa4">
    <w:name w:val="Pa4"/>
    <w:basedOn w:val="Normal"/>
    <w:next w:val="Normal"/>
    <w:uiPriority w:val="99"/>
    <w:rsid w:val="00DE5AF8"/>
    <w:pPr>
      <w:autoSpaceDE w:val="0"/>
      <w:autoSpaceDN w:val="0"/>
      <w:adjustRightInd w:val="0"/>
      <w:spacing w:after="0" w:line="211" w:lineRule="atLeast"/>
    </w:pPr>
    <w:rPr>
      <w:rFonts w:ascii="Brandon Grotesque Light" w:hAnsi="Brandon Grotesque Light"/>
      <w:sz w:val="24"/>
      <w:szCs w:val="24"/>
    </w:rPr>
  </w:style>
  <w:style w:type="paragraph" w:customStyle="1" w:styleId="Pa14">
    <w:name w:val="Pa14"/>
    <w:basedOn w:val="Normal"/>
    <w:next w:val="Normal"/>
    <w:uiPriority w:val="99"/>
    <w:rsid w:val="00DE5AF8"/>
    <w:pPr>
      <w:autoSpaceDE w:val="0"/>
      <w:autoSpaceDN w:val="0"/>
      <w:adjustRightInd w:val="0"/>
      <w:spacing w:after="0" w:line="211" w:lineRule="atLeast"/>
    </w:pPr>
    <w:rPr>
      <w:rFonts w:ascii="Brandon Grotesque Light" w:hAnsi="Brandon Grotesque Light"/>
      <w:sz w:val="24"/>
      <w:szCs w:val="24"/>
    </w:rPr>
  </w:style>
  <w:style w:type="paragraph" w:styleId="ListParagraph">
    <w:name w:val="List Paragraph"/>
    <w:basedOn w:val="Normal"/>
    <w:uiPriority w:val="34"/>
    <w:rsid w:val="00DE5AF8"/>
    <w:pPr>
      <w:ind w:left="720"/>
      <w:contextualSpacing/>
    </w:pPr>
  </w:style>
  <w:style w:type="paragraph" w:customStyle="1" w:styleId="Default">
    <w:name w:val="Default"/>
    <w:rsid w:val="00355511"/>
    <w:pPr>
      <w:autoSpaceDE w:val="0"/>
      <w:autoSpaceDN w:val="0"/>
      <w:adjustRightInd w:val="0"/>
      <w:spacing w:after="0" w:line="240" w:lineRule="auto"/>
    </w:pPr>
    <w:rPr>
      <w:rFonts w:ascii="Brandon Grotesque Black" w:hAnsi="Brandon Grotesque Black" w:cs="Brandon Grotesque Black"/>
      <w:color w:val="000000"/>
      <w:sz w:val="24"/>
      <w:szCs w:val="24"/>
    </w:rPr>
  </w:style>
  <w:style w:type="paragraph" w:customStyle="1" w:styleId="Pa6">
    <w:name w:val="Pa6"/>
    <w:basedOn w:val="Default"/>
    <w:next w:val="Default"/>
    <w:uiPriority w:val="99"/>
    <w:rsid w:val="00355511"/>
    <w:pPr>
      <w:spacing w:line="181" w:lineRule="atLeast"/>
    </w:pPr>
    <w:rPr>
      <w:rFonts w:cstheme="minorBidi"/>
      <w:color w:val="auto"/>
    </w:rPr>
  </w:style>
  <w:style w:type="character" w:customStyle="1" w:styleId="A3">
    <w:name w:val="A3"/>
    <w:uiPriority w:val="99"/>
    <w:rsid w:val="004C78D6"/>
    <w:rPr>
      <w:rFonts w:cs="Brandon Grotesque Light"/>
      <w:color w:val="211D1E"/>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6201685">
      <w:bodyDiv w:val="1"/>
      <w:marLeft w:val="0"/>
      <w:marRight w:val="0"/>
      <w:marTop w:val="0"/>
      <w:marBottom w:val="0"/>
      <w:divBdr>
        <w:top w:val="none" w:sz="0" w:space="0" w:color="auto"/>
        <w:left w:val="none" w:sz="0" w:space="0" w:color="auto"/>
        <w:bottom w:val="none" w:sz="0" w:space="0" w:color="auto"/>
        <w:right w:val="none" w:sz="0" w:space="0" w:color="auto"/>
      </w:divBdr>
    </w:div>
    <w:div w:id="13608861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footer" Target="footer9.xml"/><Relationship Id="rId39" Type="http://schemas.openxmlformats.org/officeDocument/2006/relationships/image" Target="media/image18.jpeg"/><Relationship Id="rId21" Type="http://schemas.openxmlformats.org/officeDocument/2006/relationships/footer" Target="footer7.xml"/><Relationship Id="rId34" Type="http://schemas.openxmlformats.org/officeDocument/2006/relationships/image" Target="media/image14.jpeg"/><Relationship Id="rId42" Type="http://schemas.openxmlformats.org/officeDocument/2006/relationships/image" Target="media/image21.emf"/><Relationship Id="rId47" Type="http://schemas.openxmlformats.org/officeDocument/2006/relationships/image" Target="media/image25.jpeg"/><Relationship Id="rId50" Type="http://schemas.openxmlformats.org/officeDocument/2006/relationships/image" Target="media/image27.emf"/><Relationship Id="rId55" Type="http://schemas.openxmlformats.org/officeDocument/2006/relationships/footer" Target="footer1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2.jpg"/><Relationship Id="rId11" Type="http://schemas.openxmlformats.org/officeDocument/2006/relationships/footer" Target="footer2.xml"/><Relationship Id="rId24" Type="http://schemas.openxmlformats.org/officeDocument/2006/relationships/footer" Target="footer8.xml"/><Relationship Id="rId32" Type="http://schemas.openxmlformats.org/officeDocument/2006/relationships/footer" Target="footer11.xml"/><Relationship Id="rId37" Type="http://schemas.openxmlformats.org/officeDocument/2006/relationships/image" Target="media/image16.jpg"/><Relationship Id="rId40" Type="http://schemas.openxmlformats.org/officeDocument/2006/relationships/image" Target="media/image19.emf"/><Relationship Id="rId45" Type="http://schemas.openxmlformats.org/officeDocument/2006/relationships/footer" Target="footer14.xml"/><Relationship Id="rId53" Type="http://schemas.openxmlformats.org/officeDocument/2006/relationships/image" Target="media/image30.emf"/><Relationship Id="rId58" Type="http://schemas.openxmlformats.org/officeDocument/2006/relationships/image" Target="media/image33.jp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footer" Target="footer6.xml"/><Relationship Id="rId14" Type="http://schemas.openxmlformats.org/officeDocument/2006/relationships/image" Target="media/image3.jpeg"/><Relationship Id="rId22" Type="http://schemas.openxmlformats.org/officeDocument/2006/relationships/image" Target="media/image7.jpeg"/><Relationship Id="rId27" Type="http://schemas.openxmlformats.org/officeDocument/2006/relationships/image" Target="media/image10.jpeg"/><Relationship Id="rId30" Type="http://schemas.openxmlformats.org/officeDocument/2006/relationships/footer" Target="footer10.xml"/><Relationship Id="rId35" Type="http://schemas.openxmlformats.org/officeDocument/2006/relationships/footer" Target="footer13.xml"/><Relationship Id="rId43" Type="http://schemas.openxmlformats.org/officeDocument/2006/relationships/image" Target="media/image22.emf"/><Relationship Id="rId48" Type="http://schemas.openxmlformats.org/officeDocument/2006/relationships/footer" Target="footer15.xml"/><Relationship Id="rId56" Type="http://schemas.openxmlformats.org/officeDocument/2006/relationships/image" Target="media/image32.png"/><Relationship Id="rId8" Type="http://schemas.openxmlformats.org/officeDocument/2006/relationships/header" Target="header1.xml"/><Relationship Id="rId51" Type="http://schemas.openxmlformats.org/officeDocument/2006/relationships/image" Target="media/image28.em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9.jpeg"/><Relationship Id="rId33" Type="http://schemas.openxmlformats.org/officeDocument/2006/relationships/footer" Target="footer12.xml"/><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footer" Target="footer18.xml"/><Relationship Id="rId20" Type="http://schemas.openxmlformats.org/officeDocument/2006/relationships/image" Target="media/image6.png"/><Relationship Id="rId41" Type="http://schemas.openxmlformats.org/officeDocument/2006/relationships/image" Target="media/image20.emf"/><Relationship Id="rId54" Type="http://schemas.openxmlformats.org/officeDocument/2006/relationships/image" Target="media/image31.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8.jpeg"/><Relationship Id="rId28" Type="http://schemas.openxmlformats.org/officeDocument/2006/relationships/image" Target="media/image11.jpeg"/><Relationship Id="rId36" Type="http://schemas.openxmlformats.org/officeDocument/2006/relationships/image" Target="media/image15.emf"/><Relationship Id="rId49" Type="http://schemas.openxmlformats.org/officeDocument/2006/relationships/image" Target="media/image26.emf"/><Relationship Id="rId57" Type="http://schemas.openxmlformats.org/officeDocument/2006/relationships/footer" Target="footer17.xml"/><Relationship Id="rId10" Type="http://schemas.openxmlformats.org/officeDocument/2006/relationships/footer" Target="footer1.xml"/><Relationship Id="rId31" Type="http://schemas.openxmlformats.org/officeDocument/2006/relationships/image" Target="media/image13.emf"/><Relationship Id="rId44" Type="http://schemas.openxmlformats.org/officeDocument/2006/relationships/image" Target="media/image23.jpg"/><Relationship Id="rId52" Type="http://schemas.openxmlformats.org/officeDocument/2006/relationships/image" Target="media/image29.emf"/><Relationship Id="rId60" Type="http://schemas.openxmlformats.org/officeDocument/2006/relationships/footer" Target="footer19.xml"/><Relationship Id="rId4" Type="http://schemas.openxmlformats.org/officeDocument/2006/relationships/settings" Target="settings.xml"/><Relationship Id="rId9" Type="http://schemas.openxmlformats.org/officeDocument/2006/relationships/header" Target="header2.xml"/></Relationships>
</file>

<file path=word/_rels/footer12.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footer13.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footer18.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footer19.xml.rels><?xml version="1.0" encoding="UTF-8" standalone="yes"?>
<Relationships xmlns="http://schemas.openxmlformats.org/package/2006/relationships"><Relationship Id="rId2" Type="http://schemas.openxmlformats.org/officeDocument/2006/relationships/image" Target="media/image35.svg"/><Relationship Id="rId1" Type="http://schemas.openxmlformats.org/officeDocument/2006/relationships/image" Target="media/image34.png"/></Relationships>
</file>

<file path=word/_rels/footer3.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footer9.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C7C733-6AA8-4C94-8738-74A0F59B0F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415</TotalTime>
  <Pages>36</Pages>
  <Words>5015</Words>
  <Characters>28592</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jimmyshoemaker</dc:creator>
  <cp:keywords/>
  <dc:description/>
  <cp:lastModifiedBy>Emily Houser</cp:lastModifiedBy>
  <cp:revision>10</cp:revision>
  <dcterms:created xsi:type="dcterms:W3CDTF">2023-09-11T17:29:00Z</dcterms:created>
  <dcterms:modified xsi:type="dcterms:W3CDTF">2023-10-10T21:16:00Z</dcterms:modified>
</cp:coreProperties>
</file>